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5BCB6" w14:textId="77777777" w:rsidR="00F86026" w:rsidRPr="00881822" w:rsidRDefault="000946E5" w:rsidP="0066682A">
      <w:pPr>
        <w:pStyle w:val="SCC11articletype"/>
      </w:pPr>
      <w:r w:rsidRPr="00881822">
        <w:t>Type of the Paper (</w:t>
      </w:r>
      <w:r w:rsidRPr="00DE201A">
        <w:t>Article</w:t>
      </w:r>
      <w:r w:rsidRPr="00881822">
        <w:t>, Review,</w:t>
      </w:r>
      <w:r w:rsidR="00066DAD" w:rsidRPr="00881822">
        <w:t xml:space="preserve"> </w:t>
      </w:r>
      <w:r w:rsidR="00066DAD" w:rsidRPr="00EA0DD1">
        <w:t>Perspective</w:t>
      </w:r>
      <w:r w:rsidR="009434B8" w:rsidRPr="00881822">
        <w:t>, C</w:t>
      </w:r>
      <w:r w:rsidR="009434B8" w:rsidRPr="00881822">
        <w:rPr>
          <w:rFonts w:eastAsiaTheme="minorEastAsia"/>
          <w:lang w:eastAsia="zh-CN"/>
        </w:rPr>
        <w:t>ommentary</w:t>
      </w:r>
      <w:r w:rsidRPr="00881822">
        <w:t>)</w:t>
      </w:r>
    </w:p>
    <w:p w14:paraId="3C75807D" w14:textId="77777777" w:rsidR="00F86026" w:rsidRPr="00881822" w:rsidRDefault="000946E5" w:rsidP="00EA0DD1">
      <w:pPr>
        <w:pStyle w:val="SCC12title"/>
      </w:pPr>
      <w:r w:rsidRPr="00EA0DD1">
        <w:t>Title</w:t>
      </w:r>
    </w:p>
    <w:p w14:paraId="02CF043F" w14:textId="77777777" w:rsidR="00F86026" w:rsidRPr="00881822" w:rsidRDefault="000946E5" w:rsidP="00EA0DD1">
      <w:pPr>
        <w:pStyle w:val="SCC13authornames"/>
      </w:pPr>
      <w:proofErr w:type="spellStart"/>
      <w:r w:rsidRPr="00881822">
        <w:t>Firstname</w:t>
      </w:r>
      <w:proofErr w:type="spellEnd"/>
      <w:r w:rsidRPr="00881822">
        <w:t xml:space="preserve"> </w:t>
      </w:r>
      <w:r w:rsidRPr="00DE201A">
        <w:t>Lastname</w:t>
      </w:r>
      <w:r w:rsidRPr="00881822">
        <w:t xml:space="preserve"> </w:t>
      </w:r>
      <w:r w:rsidRPr="00881822">
        <w:rPr>
          <w:vertAlign w:val="superscript"/>
        </w:rPr>
        <w:t>1</w:t>
      </w:r>
      <w:r w:rsidR="00682F61" w:rsidRPr="00682F61">
        <w:rPr>
          <w:rFonts w:eastAsiaTheme="minorEastAsia"/>
          <w:vertAlign w:val="superscript"/>
          <w:lang w:eastAsia="zh-CN"/>
        </w:rPr>
        <w:t>,</w:t>
      </w:r>
      <w:r w:rsidR="001625C8" w:rsidRPr="00250BCE">
        <w:rPr>
          <w:rFonts w:eastAsia="宋体"/>
          <w:b w:val="0"/>
          <w:noProof/>
          <w:lang w:eastAsia="en-US" w:bidi="my-MM"/>
        </w:rPr>
        <w:drawing>
          <wp:inline distT="0" distB="0" distL="0" distR="0" wp14:anchorId="555FC7A3" wp14:editId="567A91FA">
            <wp:extent cx="114300" cy="114300"/>
            <wp:effectExtent l="0" t="0" r="0" b="0"/>
            <wp:docPr id="2071830287" name="图片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830287" name="图片 1">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sidRPr="00881822">
        <w:t xml:space="preserve">, </w:t>
      </w:r>
      <w:proofErr w:type="spellStart"/>
      <w:r w:rsidRPr="00881822">
        <w:t>Firstname</w:t>
      </w:r>
      <w:proofErr w:type="spellEnd"/>
      <w:r w:rsidRPr="00881822">
        <w:t xml:space="preserve"> </w:t>
      </w:r>
      <w:r w:rsidRPr="00EA0DD1">
        <w:t>Lastname</w:t>
      </w:r>
      <w:r w:rsidRPr="00881822">
        <w:t xml:space="preserve"> </w:t>
      </w:r>
      <w:r w:rsidRPr="00881822">
        <w:rPr>
          <w:vertAlign w:val="superscript"/>
        </w:rPr>
        <w:t>2</w:t>
      </w:r>
      <w:r w:rsidR="00682F61">
        <w:rPr>
          <w:rFonts w:eastAsiaTheme="minorEastAsia" w:hint="eastAsia"/>
          <w:vertAlign w:val="superscript"/>
          <w:lang w:eastAsia="zh-CN"/>
        </w:rPr>
        <w:t>,</w:t>
      </w:r>
      <w:r w:rsidR="001625C8" w:rsidRPr="00250BCE">
        <w:rPr>
          <w:rFonts w:eastAsia="宋体"/>
          <w:b w:val="0"/>
          <w:noProof/>
          <w:lang w:eastAsia="en-US" w:bidi="my-MM"/>
        </w:rPr>
        <w:drawing>
          <wp:inline distT="0" distB="0" distL="0" distR="0" wp14:anchorId="373F14E3" wp14:editId="0A1125FB">
            <wp:extent cx="114300" cy="114300"/>
            <wp:effectExtent l="0" t="0" r="0" b="0"/>
            <wp:docPr id="218297872" name="图片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830287" name="图片 1">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sidRPr="00881822">
        <w:t xml:space="preserve"> and </w:t>
      </w:r>
      <w:proofErr w:type="spellStart"/>
      <w:r w:rsidRPr="00881822">
        <w:t>Firstname</w:t>
      </w:r>
      <w:proofErr w:type="spellEnd"/>
      <w:r w:rsidRPr="00881822">
        <w:t xml:space="preserve"> Lastname </w:t>
      </w:r>
      <w:r w:rsidR="00BE262E">
        <w:rPr>
          <w:rFonts w:eastAsiaTheme="minorEastAsia" w:hint="eastAsia"/>
          <w:vertAlign w:val="superscript"/>
          <w:lang w:eastAsia="zh-CN"/>
        </w:rPr>
        <w:t>3</w:t>
      </w:r>
      <w:r w:rsidRPr="00881822">
        <w:rPr>
          <w:vertAlign w:val="superscript"/>
        </w:rPr>
        <w:t>,</w:t>
      </w:r>
      <w:r w:rsidRPr="00881822">
        <w:t>*</w:t>
      </w:r>
    </w:p>
    <w:tbl>
      <w:tblPr>
        <w:tblpPr w:leftFromText="198" w:rightFromText="198" w:vertAnchor="page" w:horzAnchor="margin" w:tblpY="9924"/>
        <w:tblW w:w="2410" w:type="dxa"/>
        <w:tblLayout w:type="fixed"/>
        <w:tblCellMar>
          <w:left w:w="0" w:type="dxa"/>
          <w:right w:w="0" w:type="dxa"/>
        </w:tblCellMar>
        <w:tblLook w:val="0000" w:firstRow="0" w:lastRow="0" w:firstColumn="0" w:lastColumn="0" w:noHBand="0" w:noVBand="0"/>
      </w:tblPr>
      <w:tblGrid>
        <w:gridCol w:w="2410"/>
      </w:tblGrid>
      <w:tr w:rsidR="009D6324" w:rsidRPr="009D6324" w14:paraId="6995D46C" w14:textId="77777777" w:rsidTr="00FD36CF">
        <w:tc>
          <w:tcPr>
            <w:tcW w:w="2410" w:type="dxa"/>
          </w:tcPr>
          <w:p w14:paraId="5AE28747" w14:textId="77777777" w:rsidR="003C191D" w:rsidRDefault="003C191D" w:rsidP="00FD36CF">
            <w:pPr>
              <w:pStyle w:val="SCC74Checkforupdates"/>
              <w:framePr w:hSpace="0" w:wrap="auto" w:vAnchor="margin" w:hAnchor="text" w:yAlign="inline"/>
              <w:rPr>
                <w:rFonts w:eastAsiaTheme="minorEastAsia"/>
                <w:b/>
              </w:rPr>
            </w:pPr>
            <w:r w:rsidRPr="00A337F9">
              <w:drawing>
                <wp:inline distT="0" distB="0" distL="0" distR="0" wp14:anchorId="4EEAB5AC" wp14:editId="1D4856C3">
                  <wp:extent cx="636905" cy="293685"/>
                  <wp:effectExtent l="0" t="0" r="0" b="0"/>
                  <wp:docPr id="10788069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4259" cy="315520"/>
                          </a:xfrm>
                          <a:prstGeom prst="rect">
                            <a:avLst/>
                          </a:prstGeom>
                          <a:noFill/>
                          <a:ln>
                            <a:noFill/>
                          </a:ln>
                        </pic:spPr>
                      </pic:pic>
                    </a:graphicData>
                  </a:graphic>
                </wp:inline>
              </w:drawing>
            </w:r>
          </w:p>
          <w:p w14:paraId="3F6C96F2" w14:textId="77777777" w:rsidR="009D6324" w:rsidRPr="00A52500" w:rsidRDefault="009D6324" w:rsidP="00BE4241">
            <w:pPr>
              <w:pStyle w:val="SCC61Citation"/>
              <w:rPr>
                <w:rFonts w:eastAsiaTheme="minorEastAsia"/>
              </w:rPr>
            </w:pPr>
            <w:r w:rsidRPr="009D6324">
              <w:rPr>
                <w:b/>
              </w:rPr>
              <w:t>Citation:</w:t>
            </w:r>
            <w:r w:rsidRPr="009D6324">
              <w:t xml:space="preserve"> </w:t>
            </w:r>
            <w:r w:rsidR="001F55A0" w:rsidRPr="001F55A0">
              <w:t>Will be inserted by editorial staff in the production phase.</w:t>
            </w:r>
          </w:p>
          <w:p w14:paraId="43E79ED3" w14:textId="77777777" w:rsidR="009D6324" w:rsidRPr="00EA0DD1" w:rsidRDefault="009D6324" w:rsidP="00CB531E">
            <w:pPr>
              <w:pStyle w:val="SCC14history"/>
              <w:spacing w:before="120"/>
            </w:pPr>
            <w:r w:rsidRPr="00EA0DD1">
              <w:t>Received: date</w:t>
            </w:r>
          </w:p>
          <w:p w14:paraId="27C4E77C" w14:textId="77777777" w:rsidR="009D6324" w:rsidRPr="00EA0DD1" w:rsidRDefault="009D6324" w:rsidP="00CB531E">
            <w:pPr>
              <w:pStyle w:val="SCC14history"/>
              <w:rPr>
                <w:rFonts w:eastAsia="等线"/>
              </w:rPr>
            </w:pPr>
            <w:r w:rsidRPr="00EA0DD1">
              <w:t>R</w:t>
            </w:r>
            <w:r w:rsidRPr="00EA0DD1">
              <w:rPr>
                <w:rFonts w:eastAsia="等线"/>
              </w:rPr>
              <w:t>evise</w:t>
            </w:r>
            <w:r w:rsidRPr="00EA0DD1">
              <w:t>d: date</w:t>
            </w:r>
          </w:p>
          <w:p w14:paraId="47F149ED" w14:textId="77777777" w:rsidR="009D6324" w:rsidRPr="00EA0DD1" w:rsidRDefault="009D6324" w:rsidP="00CB531E">
            <w:pPr>
              <w:pStyle w:val="SCC14history"/>
            </w:pPr>
            <w:r w:rsidRPr="00EA0DD1">
              <w:t>Accepted: date</w:t>
            </w:r>
          </w:p>
          <w:p w14:paraId="0EADE6B0" w14:textId="77777777" w:rsidR="009D6324" w:rsidRPr="009D6324" w:rsidRDefault="009D6324" w:rsidP="00CB531E">
            <w:pPr>
              <w:pStyle w:val="SCC14history"/>
            </w:pPr>
            <w:r w:rsidRPr="00EA0DD1">
              <w:t>Published: date</w:t>
            </w:r>
          </w:p>
          <w:p w14:paraId="40779C65" w14:textId="77777777" w:rsidR="009D6324" w:rsidRPr="00EA0DD1" w:rsidRDefault="009D6324" w:rsidP="00FD36CF">
            <w:pPr>
              <w:pStyle w:val="SCC73CopyrightImage"/>
              <w:rPr>
                <w:rFonts w:eastAsia="等线"/>
              </w:rPr>
            </w:pPr>
            <w:r w:rsidRPr="00EA0DD1">
              <w:rPr>
                <w:rFonts w:eastAsia="等线"/>
                <w:noProof/>
              </w:rPr>
              <w:drawing>
                <wp:inline distT="0" distB="0" distL="0" distR="0" wp14:anchorId="7B35310E" wp14:editId="42A7EB75">
                  <wp:extent cx="697230" cy="248920"/>
                  <wp:effectExtent l="0" t="0" r="0" b="0"/>
                  <wp:docPr id="3" name="Picture 4" descr="卡通画&#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卡通画&#10;&#10;中度可信度描述已自动生成"/>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7230" cy="248920"/>
                          </a:xfrm>
                          <a:prstGeom prst="rect">
                            <a:avLst/>
                          </a:prstGeom>
                          <a:noFill/>
                          <a:ln>
                            <a:noFill/>
                          </a:ln>
                        </pic:spPr>
                      </pic:pic>
                    </a:graphicData>
                  </a:graphic>
                </wp:inline>
              </w:drawing>
            </w:r>
          </w:p>
          <w:p w14:paraId="47B799D8" w14:textId="77777777" w:rsidR="009D6324" w:rsidRPr="009D6324" w:rsidRDefault="009D6324" w:rsidP="00FD36CF">
            <w:pPr>
              <w:pStyle w:val="SCC72Copyright"/>
              <w:rPr>
                <w:rFonts w:eastAsia="等线"/>
                <w:lang w:bidi="en-US"/>
              </w:rPr>
            </w:pPr>
            <w:r w:rsidRPr="009D6324">
              <w:rPr>
                <w:rFonts w:eastAsia="等线"/>
                <w:b/>
                <w:lang w:bidi="en-US"/>
              </w:rPr>
              <w:t>Copyright:</w:t>
            </w:r>
            <w:r w:rsidRPr="009D6324">
              <w:rPr>
                <w:rFonts w:eastAsia="等线"/>
                <w:lang w:bidi="en-US"/>
              </w:rPr>
              <w:t xml:space="preserve"> © 202</w:t>
            </w:r>
            <w:r w:rsidR="008C446A">
              <w:rPr>
                <w:rFonts w:eastAsia="等线" w:hint="eastAsia"/>
                <w:lang w:eastAsia="zh-CN" w:bidi="en-US"/>
              </w:rPr>
              <w:t>6</w:t>
            </w:r>
            <w:r w:rsidRPr="009D6324">
              <w:rPr>
                <w:rFonts w:eastAsia="等线"/>
                <w:lang w:bidi="en-US"/>
              </w:rPr>
              <w:t xml:space="preserve"> by the author(s). Licensee</w:t>
            </w:r>
            <w:r w:rsidRPr="009D6324">
              <w:rPr>
                <w:rFonts w:eastAsia="等线" w:hint="eastAsia"/>
                <w:lang w:bidi="en-US"/>
              </w:rPr>
              <w:t xml:space="preserve"> </w:t>
            </w:r>
            <w:r w:rsidRPr="009D6324">
              <w:rPr>
                <w:rFonts w:eastAsia="等线"/>
                <w:lang w:bidi="en-US"/>
              </w:rPr>
              <w:t>SCC</w:t>
            </w:r>
            <w:r w:rsidRPr="009D6324">
              <w:rPr>
                <w:rFonts w:eastAsia="等线"/>
                <w:spacing w:val="-20"/>
                <w:lang w:bidi="en-US"/>
              </w:rPr>
              <w:t xml:space="preserve"> </w:t>
            </w:r>
            <w:r w:rsidRPr="009D6324">
              <w:rPr>
                <w:rFonts w:eastAsia="等线"/>
                <w:lang w:bidi="en-US"/>
              </w:rPr>
              <w:t>Press,</w:t>
            </w:r>
            <w:r w:rsidRPr="009D6324">
              <w:rPr>
                <w:rFonts w:eastAsia="等线"/>
                <w:spacing w:val="-20"/>
                <w:lang w:bidi="en-US"/>
              </w:rPr>
              <w:t xml:space="preserve"> </w:t>
            </w:r>
            <w:r w:rsidRPr="009D6324">
              <w:rPr>
                <w:rFonts w:eastAsia="等线"/>
                <w:lang w:bidi="en-US"/>
              </w:rPr>
              <w:t>Kowloon, Hong Kong S.A.R.,</w:t>
            </w:r>
            <w:r w:rsidRPr="009D6324">
              <w:rPr>
                <w:rFonts w:eastAsia="等线"/>
                <w:spacing w:val="-20"/>
                <w:lang w:bidi="en-US"/>
              </w:rPr>
              <w:t xml:space="preserve"> </w:t>
            </w:r>
            <w:r w:rsidRPr="009D6324">
              <w:rPr>
                <w:rFonts w:eastAsia="等线"/>
                <w:lang w:bidi="en-US"/>
              </w:rPr>
              <w:t>China.</w:t>
            </w:r>
            <w:r w:rsidRPr="009D6324">
              <w:rPr>
                <w:rFonts w:eastAsia="等线"/>
                <w:spacing w:val="-20"/>
                <w:lang w:bidi="en-US"/>
              </w:rPr>
              <w:t xml:space="preserve"> </w:t>
            </w:r>
            <w:r w:rsidRPr="009D6324">
              <w:rPr>
                <w:rFonts w:eastAsia="等线"/>
                <w:lang w:bidi="en-US"/>
              </w:rPr>
              <w:t>Th</w:t>
            </w:r>
            <w:r w:rsidRPr="009D6324">
              <w:rPr>
                <w:rFonts w:eastAsia="等线" w:hint="eastAsia"/>
                <w:lang w:bidi="en-US"/>
              </w:rPr>
              <w:t>is</w:t>
            </w:r>
            <w:r w:rsidRPr="009D6324">
              <w:rPr>
                <w:rFonts w:eastAsia="等线"/>
                <w:lang w:bidi="en-US"/>
              </w:rPr>
              <w:t xml:space="preserve"> article is an open access article distributed under the terms and conditions of the </w:t>
            </w:r>
            <w:hyperlink r:id="rId12" w:history="1">
              <w:r w:rsidRPr="00CB531E">
                <w:rPr>
                  <w:rStyle w:val="Hyperlink"/>
                  <w:rFonts w:eastAsia="等线"/>
                  <w:u w:val="none"/>
                </w:rPr>
                <w:t>Creative</w:t>
              </w:r>
              <w:r w:rsidRPr="00CB531E">
                <w:rPr>
                  <w:rStyle w:val="Hyperlink"/>
                  <w:rFonts w:eastAsia="等线"/>
                  <w:u w:val="none"/>
                  <w:lang w:bidi="en-US"/>
                </w:rPr>
                <w:t xml:space="preserve"> Commons Attribution (CC BY) license</w:t>
              </w:r>
            </w:hyperlink>
            <w:r w:rsidRPr="009D6324">
              <w:rPr>
                <w:rFonts w:eastAsia="等线"/>
                <w:lang w:bidi="en-US"/>
              </w:rPr>
              <w:t>.</w:t>
            </w:r>
          </w:p>
        </w:tc>
      </w:tr>
    </w:tbl>
    <w:p w14:paraId="34033516" w14:textId="77777777" w:rsidR="00F86026" w:rsidRPr="000D510F" w:rsidRDefault="000946E5" w:rsidP="00EA0DD1">
      <w:pPr>
        <w:pStyle w:val="SCC16affiliation"/>
        <w:rPr>
          <w:rFonts w:eastAsiaTheme="minorEastAsia"/>
          <w:lang w:eastAsia="zh-CN"/>
        </w:rPr>
      </w:pPr>
      <w:r w:rsidRPr="00D54887">
        <w:t>1</w:t>
      </w:r>
      <w:r w:rsidRPr="00D54887">
        <w:tab/>
      </w:r>
      <w:r w:rsidR="000D510F" w:rsidRPr="000D510F">
        <w:t>Affiliations should be indicated with superscript numbers corresponding to the author list</w:t>
      </w:r>
      <w:r w:rsidR="00F91FB0">
        <w:rPr>
          <w:rFonts w:eastAsiaTheme="minorEastAsia" w:hint="eastAsia"/>
          <w:lang w:eastAsia="zh-CN"/>
        </w:rPr>
        <w:t xml:space="preserve">. </w:t>
      </w:r>
      <w:r w:rsidR="0055665C" w:rsidRPr="0055665C">
        <w:t>A full mailing address is not required—only the city, postal code (without a comma between them), and country for each institution</w:t>
      </w:r>
      <w:r w:rsidR="000D510F" w:rsidRPr="000D510F">
        <w:t>.</w:t>
      </w:r>
      <w:r w:rsidR="000D510F">
        <w:rPr>
          <w:rFonts w:eastAsiaTheme="minorEastAsia" w:hint="eastAsia"/>
          <w:lang w:eastAsia="zh-CN"/>
        </w:rPr>
        <w:t xml:space="preserve"> Below is the example:</w:t>
      </w:r>
    </w:p>
    <w:p w14:paraId="7A185E83" w14:textId="77777777" w:rsidR="00F86026" w:rsidRDefault="000946E5" w:rsidP="00FD36CF">
      <w:pPr>
        <w:pStyle w:val="SCC16affiliation"/>
        <w:rPr>
          <w:rFonts w:eastAsiaTheme="minorEastAsia"/>
          <w:lang w:eastAsia="zh-CN"/>
        </w:rPr>
      </w:pPr>
      <w:r w:rsidRPr="00BE262E">
        <w:t>2</w:t>
      </w:r>
      <w:r w:rsidRPr="00BE262E">
        <w:tab/>
      </w:r>
      <w:r w:rsidR="00BE262E" w:rsidRPr="00BE262E">
        <w:t>Department of Interesting Field, Example University</w:t>
      </w:r>
      <w:r w:rsidR="00BE262E">
        <w:rPr>
          <w:rFonts w:eastAsiaTheme="minorEastAsia" w:hint="eastAsia"/>
          <w:lang w:eastAsia="zh-CN"/>
        </w:rPr>
        <w:t>,</w:t>
      </w:r>
      <w:r w:rsidR="00BE262E" w:rsidRPr="00BE262E">
        <w:t xml:space="preserve"> City Postal Code</w:t>
      </w:r>
      <w:r w:rsidR="00BE262E">
        <w:rPr>
          <w:rFonts w:eastAsiaTheme="minorEastAsia" w:hint="eastAsia"/>
          <w:lang w:eastAsia="zh-CN"/>
        </w:rPr>
        <w:t>,</w:t>
      </w:r>
      <w:r w:rsidR="00BE262E" w:rsidRPr="00BE262E">
        <w:t xml:space="preserve"> Country</w:t>
      </w:r>
      <w:r w:rsidRPr="00BE262E">
        <w:t xml:space="preserve">; </w:t>
      </w:r>
      <w:r w:rsidR="0055665C">
        <w:rPr>
          <w:rFonts w:eastAsiaTheme="minorEastAsia" w:hint="eastAsia"/>
          <w:lang w:eastAsia="zh-CN"/>
        </w:rPr>
        <w:t>someone</w:t>
      </w:r>
      <w:r w:rsidR="00BE262E" w:rsidRPr="00BE262E">
        <w:t>@</w:t>
      </w:r>
      <w:r w:rsidR="0055665C">
        <w:rPr>
          <w:rFonts w:eastAsiaTheme="minorEastAsia" w:hint="eastAsia"/>
          <w:lang w:eastAsia="zh-CN"/>
        </w:rPr>
        <w:t>example</w:t>
      </w:r>
      <w:r w:rsidR="00BE262E" w:rsidRPr="00BE262E">
        <w:t>.com</w:t>
      </w:r>
    </w:p>
    <w:p w14:paraId="13EEB969" w14:textId="77777777" w:rsidR="00BE262E" w:rsidRPr="00BE262E" w:rsidRDefault="00BE262E" w:rsidP="00EA0DD1">
      <w:pPr>
        <w:pStyle w:val="SCC16affiliation"/>
        <w:rPr>
          <w:rFonts w:eastAsiaTheme="minorEastAsia"/>
          <w:lang w:eastAsia="zh-CN"/>
        </w:rPr>
      </w:pPr>
      <w:r>
        <w:rPr>
          <w:rFonts w:eastAsiaTheme="minorEastAsia" w:hint="eastAsia"/>
          <w:lang w:eastAsia="zh-CN"/>
        </w:rPr>
        <w:t>3</w:t>
      </w:r>
      <w:r w:rsidRPr="00BE262E">
        <w:tab/>
      </w:r>
      <w:r w:rsidR="0055665C">
        <w:rPr>
          <w:rFonts w:eastAsiaTheme="minorEastAsia" w:hint="eastAsia"/>
          <w:lang w:eastAsia="zh-CN"/>
        </w:rPr>
        <w:t>ABC</w:t>
      </w:r>
      <w:r>
        <w:rPr>
          <w:rFonts w:eastAsiaTheme="minorEastAsia" w:hint="eastAsia"/>
          <w:lang w:eastAsia="zh-CN"/>
        </w:rPr>
        <w:t xml:space="preserve"> </w:t>
      </w:r>
      <w:r w:rsidRPr="00BE262E">
        <w:t xml:space="preserve">Co., Ltd., City Postal Code, Country; </w:t>
      </w:r>
      <w:r w:rsidR="0055665C" w:rsidRPr="0055665C">
        <w:t>someone@example.com</w:t>
      </w:r>
    </w:p>
    <w:p w14:paraId="484BA153" w14:textId="77777777" w:rsidR="00F86026" w:rsidRDefault="000946E5" w:rsidP="00EA0DD1">
      <w:pPr>
        <w:pStyle w:val="SCC16affiliation"/>
        <w:rPr>
          <w:rFonts w:eastAsiaTheme="minorEastAsia"/>
          <w:lang w:eastAsia="zh-CN"/>
        </w:rPr>
      </w:pPr>
      <w:r w:rsidRPr="005B4A24">
        <w:t>*</w:t>
      </w:r>
      <w:r w:rsidRPr="005B4A24">
        <w:tab/>
        <w:t xml:space="preserve">Correspondence: </w:t>
      </w:r>
      <w:r w:rsidR="0055665C" w:rsidRPr="0055665C">
        <w:t>someone@example.com</w:t>
      </w:r>
      <w:r w:rsidRPr="005B4A24">
        <w:t>;</w:t>
      </w:r>
      <w:r w:rsidR="00F86CAE" w:rsidRPr="005B4A24">
        <w:t xml:space="preserve"> </w:t>
      </w:r>
      <w:r w:rsidRPr="005B4A24">
        <w:t>(</w:t>
      </w:r>
      <w:r w:rsidR="00ED36B2" w:rsidRPr="005B4A24">
        <w:t>I</w:t>
      </w:r>
      <w:r w:rsidRPr="005B4A24">
        <w:t xml:space="preserve">f there </w:t>
      </w:r>
      <w:r w:rsidRPr="00EA0DD1">
        <w:t>are</w:t>
      </w:r>
      <w:r w:rsidRPr="005B4A24">
        <w:t xml:space="preserve"> multiple corresponding authors, add author initials)</w:t>
      </w:r>
    </w:p>
    <w:p w14:paraId="1878BF20" w14:textId="77777777" w:rsidR="001625C8" w:rsidRPr="00D54887" w:rsidRDefault="001625C8" w:rsidP="00EA0DD1">
      <w:pPr>
        <w:pStyle w:val="SCC16affiliation"/>
        <w:rPr>
          <w:rFonts w:eastAsiaTheme="minorEastAsia"/>
          <w:lang w:eastAsia="zh-CN"/>
        </w:rPr>
      </w:pPr>
      <w:r w:rsidRPr="00250BCE">
        <w:rPr>
          <w:rFonts w:eastAsia="宋体"/>
          <w:b/>
          <w:noProof/>
          <w:lang w:eastAsia="en-US" w:bidi="my-MM"/>
        </w:rPr>
        <w:drawing>
          <wp:inline distT="0" distB="0" distL="0" distR="0" wp14:anchorId="3F00CDA2" wp14:editId="1CDD896F">
            <wp:extent cx="114300" cy="114300"/>
            <wp:effectExtent l="0" t="0" r="0" b="0"/>
            <wp:docPr id="743583453" name="图片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830287" name="图片 1">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eastAsiaTheme="minorEastAsia" w:hint="eastAsia"/>
          <w:lang w:eastAsia="zh-CN"/>
        </w:rPr>
        <w:t xml:space="preserve"> </w:t>
      </w:r>
      <w:r w:rsidR="00003545" w:rsidRPr="00003545">
        <w:rPr>
          <w:rFonts w:eastAsiaTheme="minorEastAsia"/>
          <w:lang w:eastAsia="zh-CN"/>
        </w:rPr>
        <w:t xml:space="preserve">Authors are strongly encouraged to include their ORCID </w:t>
      </w:r>
      <w:proofErr w:type="spellStart"/>
      <w:r w:rsidR="00003545" w:rsidRPr="00003545">
        <w:rPr>
          <w:rFonts w:eastAsiaTheme="minorEastAsia"/>
          <w:lang w:eastAsia="zh-CN"/>
        </w:rPr>
        <w:t>iD</w:t>
      </w:r>
      <w:proofErr w:type="spellEnd"/>
      <w:r w:rsidR="00003545" w:rsidRPr="00003545">
        <w:rPr>
          <w:rFonts w:eastAsiaTheme="minorEastAsia"/>
          <w:lang w:eastAsia="zh-CN"/>
        </w:rPr>
        <w:t>, if available.</w:t>
      </w:r>
    </w:p>
    <w:p w14:paraId="6B48FD86" w14:textId="77777777" w:rsidR="00F86026" w:rsidRPr="00881822" w:rsidRDefault="000946E5" w:rsidP="00EA0DD1">
      <w:pPr>
        <w:pStyle w:val="SCC17abstract"/>
      </w:pPr>
      <w:r w:rsidRPr="00881822">
        <w:rPr>
          <w:b/>
        </w:rPr>
        <w:t xml:space="preserve">Abstract: </w:t>
      </w:r>
      <w:r w:rsidR="00E671E8" w:rsidRPr="00E671E8">
        <w:t>A concise, structured abstract (</w:t>
      </w:r>
      <w:r w:rsidR="00E671E8" w:rsidRPr="00E671E8">
        <w:rPr>
          <w:rFonts w:hint="eastAsia"/>
        </w:rPr>
        <w:t>≤</w:t>
      </w:r>
      <w:r w:rsidR="00554EB9">
        <w:rPr>
          <w:rFonts w:eastAsiaTheme="minorEastAsia" w:hint="eastAsia"/>
          <w:lang w:eastAsia="zh-CN"/>
        </w:rPr>
        <w:t xml:space="preserve"> </w:t>
      </w:r>
      <w:r w:rsidR="00E671E8" w:rsidRPr="00E671E8">
        <w:t>250 words) is required, aligned with the following framework without headings: (1) Background: Contextualize the research question broadly and state the study’s purpose; (2) Methods: Briefly describe primary methods or interventions; (3) Results: Summarize key findings; (4) Conclusions: Highlight main interpretations or implications. Avoid non-essential references (include author/year if critical) and undefined abbreviations (define at first use). The abstract must objectively reflect the article’s content, excluding unsubstantiated results or exaggerated claims. Ensure alignment with main text findings and maintain scientific rigor.</w:t>
      </w:r>
    </w:p>
    <w:p w14:paraId="6A32E1C8" w14:textId="77777777" w:rsidR="00F86026" w:rsidRPr="00EA0DD1" w:rsidRDefault="000946E5" w:rsidP="00EA0DD1">
      <w:pPr>
        <w:pStyle w:val="SCC18keywords"/>
      </w:pPr>
      <w:r w:rsidRPr="00881822">
        <w:rPr>
          <w:b/>
        </w:rPr>
        <w:t xml:space="preserve">Keywords: </w:t>
      </w:r>
      <w:r w:rsidRPr="00881822">
        <w:t>keyword 1; keyword 2; keyword 3</w:t>
      </w:r>
      <w:r w:rsidR="00E671E8">
        <w:rPr>
          <w:rFonts w:eastAsiaTheme="minorEastAsia" w:hint="eastAsia"/>
          <w:lang w:eastAsia="zh-CN"/>
        </w:rPr>
        <w:t xml:space="preserve">; </w:t>
      </w:r>
      <w:r w:rsidR="00E671E8" w:rsidRPr="00881822">
        <w:t xml:space="preserve">keyword </w:t>
      </w:r>
      <w:r w:rsidR="00E671E8">
        <w:rPr>
          <w:rFonts w:eastAsiaTheme="minorEastAsia" w:hint="eastAsia"/>
          <w:lang w:eastAsia="zh-CN"/>
        </w:rPr>
        <w:t>4</w:t>
      </w:r>
      <w:r w:rsidR="00916DF5" w:rsidRPr="00916DF5">
        <w:t xml:space="preserve"> (Select </w:t>
      </w:r>
      <w:r w:rsidR="00EC066E">
        <w:rPr>
          <w:rFonts w:eastAsiaTheme="minorEastAsia" w:hint="eastAsia"/>
          <w:lang w:eastAsia="zh-CN"/>
        </w:rPr>
        <w:t>4</w:t>
      </w:r>
      <w:r w:rsidR="00EC066E" w:rsidRPr="00EC066E">
        <w:rPr>
          <w:rFonts w:eastAsiaTheme="minorEastAsia"/>
          <w:lang w:eastAsia="zh-CN"/>
        </w:rPr>
        <w:t>–</w:t>
      </w:r>
      <w:r w:rsidR="00EC066E">
        <w:rPr>
          <w:rFonts w:eastAsiaTheme="minorEastAsia" w:hint="eastAsia"/>
          <w:lang w:eastAsia="zh-CN"/>
        </w:rPr>
        <w:t>6</w:t>
      </w:r>
      <w:r w:rsidR="00EC066E" w:rsidRPr="00EC066E">
        <w:rPr>
          <w:rFonts w:eastAsiaTheme="minorEastAsia"/>
          <w:lang w:eastAsia="zh-CN"/>
        </w:rPr>
        <w:t xml:space="preserve"> discipline-specific keywords, balancing specificity and common usage to enhance discoverability.</w:t>
      </w:r>
      <w:r w:rsidR="00916DF5" w:rsidRPr="00916DF5">
        <w:t>)</w:t>
      </w:r>
    </w:p>
    <w:p w14:paraId="3D0CA945" w14:textId="77777777" w:rsidR="00F86026" w:rsidRPr="00E671E8" w:rsidRDefault="00F86026" w:rsidP="00EA0DD1">
      <w:pPr>
        <w:pStyle w:val="SCC19line"/>
      </w:pPr>
    </w:p>
    <w:p w14:paraId="29C6A052" w14:textId="77777777" w:rsidR="00F86026" w:rsidRPr="00881822" w:rsidRDefault="000946E5" w:rsidP="00EA0DD1">
      <w:pPr>
        <w:pStyle w:val="SCC21heading1"/>
        <w:rPr>
          <w:lang w:eastAsia="zh-CN"/>
        </w:rPr>
      </w:pPr>
      <w:r w:rsidRPr="00881822">
        <w:rPr>
          <w:lang w:eastAsia="zh-CN"/>
        </w:rPr>
        <w:t xml:space="preserve">0. How to Use This </w:t>
      </w:r>
      <w:r w:rsidRPr="00EA0DD1">
        <w:t>Template</w:t>
      </w:r>
    </w:p>
    <w:p w14:paraId="440144FA" w14:textId="77777777" w:rsidR="009F7C2C" w:rsidRDefault="009F7C2C" w:rsidP="009F7C2C">
      <w:pPr>
        <w:pStyle w:val="SCC31text"/>
      </w:pPr>
      <w:r>
        <w:t xml:space="preserve">This template outlines the sections applicable to a manuscript. Each section is associated with a specific style (accessible via the </w:t>
      </w:r>
      <w:r w:rsidR="00FD36CF">
        <w:rPr>
          <w:rFonts w:eastAsiaTheme="minorEastAsia"/>
          <w:lang w:eastAsia="zh-CN"/>
        </w:rPr>
        <w:t>“</w:t>
      </w:r>
      <w:r>
        <w:t>Styles</w:t>
      </w:r>
      <w:r w:rsidR="00FD36CF">
        <w:rPr>
          <w:rFonts w:eastAsiaTheme="minorEastAsia"/>
          <w:lang w:eastAsia="zh-CN"/>
        </w:rPr>
        <w:t>”</w:t>
      </w:r>
      <w:r>
        <w:t xml:space="preserve"> menu in Word). Non-mandatory sections are explicitly marked. The section titles provided are tailored for research articles; review papers and other article types may follow a more flexible structure.</w:t>
      </w:r>
    </w:p>
    <w:p w14:paraId="7FC006D4" w14:textId="77777777" w:rsidR="00F86026" w:rsidRPr="005B4A24" w:rsidRDefault="009F7C2C" w:rsidP="009F7C2C">
      <w:pPr>
        <w:pStyle w:val="SCC31text"/>
      </w:pPr>
      <w:r>
        <w:t>This template serves as a formatting guide only. Your final proof and published version may vary in layout or length to align with A&amp;R’s policies and style requirements. Remove this paragraph before numbering sections sequentially starting from 1.</w:t>
      </w:r>
      <w:r>
        <w:rPr>
          <w:rFonts w:eastAsiaTheme="minorEastAsia" w:hint="eastAsia"/>
          <w:lang w:eastAsia="zh-CN"/>
        </w:rPr>
        <w:t xml:space="preserve"> </w:t>
      </w:r>
      <w:r>
        <w:t>For further inquiries, please contact the journal’s editorial office at travismalone@sccpress.com.</w:t>
      </w:r>
    </w:p>
    <w:p w14:paraId="04D2F552" w14:textId="77777777" w:rsidR="00F86026" w:rsidRPr="00881822" w:rsidRDefault="000946E5" w:rsidP="00EA0DD1">
      <w:pPr>
        <w:pStyle w:val="SCC21heading1"/>
        <w:rPr>
          <w:lang w:eastAsia="zh-CN"/>
        </w:rPr>
      </w:pPr>
      <w:r w:rsidRPr="00881822">
        <w:rPr>
          <w:lang w:eastAsia="zh-CN"/>
        </w:rPr>
        <w:t xml:space="preserve">1. </w:t>
      </w:r>
      <w:r w:rsidRPr="00EA0DD1">
        <w:t>Introduction</w:t>
      </w:r>
    </w:p>
    <w:p w14:paraId="2C19F979" w14:textId="77777777" w:rsidR="00762E57" w:rsidRPr="00762E57" w:rsidRDefault="00762E57" w:rsidP="00762E57">
      <w:pPr>
        <w:pStyle w:val="SCC31text"/>
        <w:rPr>
          <w:rFonts w:eastAsiaTheme="minorEastAsia"/>
        </w:rPr>
      </w:pPr>
      <w:r w:rsidRPr="00A45901">
        <w:rPr>
          <w:rFonts w:eastAsiaTheme="minorEastAsia"/>
          <w:lang w:eastAsia="zh-CN"/>
        </w:rPr>
        <w:t>The introduction serves as a critical foundation for your manuscript, setting the stage for your research by contextualizing it within the broader academic landscape. It should be concise yet comprehensive and must achieve the following key objectives to engage both specialists and interdisciplinary audiences.</w:t>
      </w:r>
      <w:r>
        <w:rPr>
          <w:rFonts w:eastAsiaTheme="minorEastAsia" w:hint="eastAsia"/>
          <w:lang w:eastAsia="zh-CN"/>
        </w:rPr>
        <w:t xml:space="preserve"> </w:t>
      </w:r>
      <w:r w:rsidRPr="00762E57">
        <w:rPr>
          <w:rFonts w:eastAsiaTheme="minorEastAsia"/>
        </w:rPr>
        <w:t>To craft an effective introduction, ensure it addresses these elements in a logical flow:</w:t>
      </w:r>
    </w:p>
    <w:p w14:paraId="7B8450A6" w14:textId="77777777" w:rsidR="00762E57" w:rsidRPr="00762E57" w:rsidRDefault="00762E57" w:rsidP="00762E57">
      <w:pPr>
        <w:pStyle w:val="SCC31text"/>
        <w:rPr>
          <w:rFonts w:eastAsiaTheme="minorEastAsia"/>
        </w:rPr>
      </w:pPr>
      <w:r w:rsidRPr="00762E57">
        <w:rPr>
          <w:rFonts w:eastAsiaTheme="minorEastAsia"/>
        </w:rPr>
        <w:t>Broad Context and Importance:</w:t>
      </w:r>
      <w:r>
        <w:rPr>
          <w:rFonts w:eastAsiaTheme="minorEastAsia" w:hint="eastAsia"/>
          <w:lang w:eastAsia="zh-CN"/>
        </w:rPr>
        <w:t xml:space="preserve"> </w:t>
      </w:r>
      <w:r w:rsidRPr="00762E57">
        <w:rPr>
          <w:rFonts w:eastAsiaTheme="minorEastAsia"/>
        </w:rPr>
        <w:t>Begin by placing your study within a wide scientific or societal context. Explain why the research question matters—highlighting its relevance to current challenges. Avoid jargon to maintain accessibility for readers outside your field.</w:t>
      </w:r>
    </w:p>
    <w:p w14:paraId="1E16EB44" w14:textId="77777777" w:rsidR="00762E57" w:rsidRPr="00762E57" w:rsidRDefault="00762E57" w:rsidP="00762E57">
      <w:pPr>
        <w:pStyle w:val="SCC31text"/>
        <w:rPr>
          <w:rFonts w:eastAsiaTheme="minorEastAsia"/>
        </w:rPr>
      </w:pPr>
      <w:r w:rsidRPr="00762E57">
        <w:rPr>
          <w:rFonts w:eastAsiaTheme="minorEastAsia"/>
        </w:rPr>
        <w:t>Purpose and Significance:</w:t>
      </w:r>
      <w:r>
        <w:rPr>
          <w:rFonts w:eastAsiaTheme="minorEastAsia" w:hint="eastAsia"/>
          <w:lang w:eastAsia="zh-CN"/>
        </w:rPr>
        <w:t xml:space="preserve"> </w:t>
      </w:r>
      <w:r w:rsidRPr="00762E57">
        <w:rPr>
          <w:rFonts w:eastAsiaTheme="minorEastAsia"/>
        </w:rPr>
        <w:t>Clearly state the specific objectives of your work and its potential impact. Emphasize how it advances knowledge or addresses gaps in existing research.</w:t>
      </w:r>
    </w:p>
    <w:p w14:paraId="704C4606" w14:textId="77777777" w:rsidR="00762E57" w:rsidRPr="00762E57" w:rsidRDefault="00762E57" w:rsidP="00762E57">
      <w:pPr>
        <w:pStyle w:val="SCC31text"/>
        <w:rPr>
          <w:rFonts w:eastAsiaTheme="minorEastAsia"/>
        </w:rPr>
      </w:pPr>
      <w:r w:rsidRPr="00762E57">
        <w:rPr>
          <w:rFonts w:eastAsiaTheme="minorEastAsia"/>
        </w:rPr>
        <w:t>Literature Review and Key Citations:</w:t>
      </w:r>
      <w:r>
        <w:rPr>
          <w:rFonts w:eastAsiaTheme="minorEastAsia" w:hint="eastAsia"/>
          <w:lang w:eastAsia="zh-CN"/>
        </w:rPr>
        <w:t xml:space="preserve"> </w:t>
      </w:r>
      <w:r w:rsidRPr="00762E57">
        <w:rPr>
          <w:rFonts w:eastAsiaTheme="minorEastAsia"/>
        </w:rPr>
        <w:t>Summarize the current state of the field, citing seminal publications. Actively highlight controversial or diverging hypotheses to frame your study’s contribution.</w:t>
      </w:r>
      <w:r w:rsidRPr="00762E57">
        <w:t xml:space="preserve"> </w:t>
      </w:r>
      <w:r w:rsidRPr="00FB44A2">
        <w:t>All the references mentioned in the text should be cited in the “Author-Date” format</w:t>
      </w:r>
      <w:r>
        <w:rPr>
          <w:rFonts w:eastAsiaTheme="minorEastAsia" w:hint="eastAsia"/>
          <w:lang w:eastAsia="zh-CN"/>
        </w:rPr>
        <w:t>.</w:t>
      </w:r>
    </w:p>
    <w:p w14:paraId="39274878" w14:textId="77777777" w:rsidR="00A45901" w:rsidRPr="00762E57" w:rsidRDefault="00762E57" w:rsidP="00D474B3">
      <w:pPr>
        <w:pStyle w:val="SCC31text"/>
        <w:rPr>
          <w:rFonts w:eastAsiaTheme="minorEastAsia"/>
          <w:lang w:eastAsia="zh-CN"/>
        </w:rPr>
      </w:pPr>
      <w:r w:rsidRPr="00762E57">
        <w:rPr>
          <w:rFonts w:eastAsiaTheme="minorEastAsia"/>
        </w:rPr>
        <w:t>Main Aim and Conclusions Preview:</w:t>
      </w:r>
      <w:r>
        <w:rPr>
          <w:rFonts w:eastAsiaTheme="minorEastAsia" w:hint="eastAsia"/>
          <w:lang w:eastAsia="zh-CN"/>
        </w:rPr>
        <w:t xml:space="preserve"> </w:t>
      </w:r>
      <w:r w:rsidRPr="00762E57">
        <w:rPr>
          <w:rFonts w:eastAsiaTheme="minorEastAsia"/>
        </w:rPr>
        <w:t>Conclude by succinctly outlining the primary goal of your work and foreshadowing key conclusions. This creates a roadmap for readers without revealing detailed results prematurely.</w:t>
      </w:r>
    </w:p>
    <w:p w14:paraId="3313F9D6" w14:textId="77777777" w:rsidR="00F86026" w:rsidRPr="00881822" w:rsidRDefault="000946E5" w:rsidP="00EA0DD1">
      <w:pPr>
        <w:pStyle w:val="SCC21heading1"/>
      </w:pPr>
      <w:r w:rsidRPr="00881822">
        <w:rPr>
          <w:lang w:eastAsia="zh-CN"/>
        </w:rPr>
        <w:t xml:space="preserve">2. </w:t>
      </w:r>
      <w:r w:rsidRPr="00881822">
        <w:t>Materials and Methods</w:t>
      </w:r>
    </w:p>
    <w:p w14:paraId="20646335" w14:textId="77777777" w:rsidR="00F86026" w:rsidRDefault="007651A3" w:rsidP="00EA0DD1">
      <w:pPr>
        <w:pStyle w:val="SCC31text"/>
        <w:rPr>
          <w:rFonts w:eastAsiaTheme="minorEastAsia"/>
          <w:lang w:eastAsia="zh-CN"/>
        </w:rPr>
      </w:pPr>
      <w:r w:rsidRPr="007651A3">
        <w:t xml:space="preserve">The Materials and Methods section must be described with sufficient detail to enable others to replicate and extend the published results. Please note that the publication of your manuscript </w:t>
      </w:r>
      <w:r w:rsidRPr="007651A3">
        <w:lastRenderedPageBreak/>
        <w:t>entails an obligation to make all associated materials, data, computer code, and protocols publicly available to readers. Any restrictions on the availability of materials or information must be disclosed at the submission stage. Novel methods and protocols should be described comprehensively, whereas well-established methods may be briefly summarized and appropriately cited.</w:t>
      </w:r>
    </w:p>
    <w:p w14:paraId="463EA146" w14:textId="77777777" w:rsidR="00F86026" w:rsidRDefault="00FD4619" w:rsidP="00EA0DD1">
      <w:pPr>
        <w:pStyle w:val="SCC31text"/>
        <w:rPr>
          <w:rFonts w:eastAsiaTheme="minorEastAsia"/>
          <w:lang w:eastAsia="zh-CN"/>
        </w:rPr>
      </w:pPr>
      <w:bookmarkStart w:id="0" w:name="page2"/>
      <w:bookmarkEnd w:id="0"/>
      <w:r w:rsidRPr="00FD4619">
        <w:t>For research manuscripts reporting large datasets deposited in publicly accessible databases, authors must explicitly specify the repository where the data are stored and provide the corresponding accession numbers. In cases where accession numbers have not been obtained at the time of submission, authors should clearly indicate that these identifiers will be provided during the peer review process. Notably, accession numbers must be submitted prior to the manuscript’s publication.</w:t>
      </w:r>
    </w:p>
    <w:p w14:paraId="6BBDDD08" w14:textId="77777777" w:rsidR="00FD4619" w:rsidRDefault="00A85AFA" w:rsidP="00EA0DD1">
      <w:pPr>
        <w:pStyle w:val="SCC31text"/>
        <w:rPr>
          <w:rFonts w:eastAsiaTheme="minorEastAsia"/>
          <w:lang w:eastAsia="zh-CN"/>
        </w:rPr>
      </w:pPr>
      <w:r w:rsidRPr="00A85AFA">
        <w:rPr>
          <w:rFonts w:eastAsiaTheme="minorEastAsia"/>
          <w:lang w:eastAsia="zh-CN"/>
        </w:rPr>
        <w:t>Interventional studies involving animals or humans, as well as other studies requiring ethical approval, must specify the approving authority (e.g., institutional review board, ethics committee) and include the associated ethical approval number.</w:t>
      </w:r>
    </w:p>
    <w:p w14:paraId="6DD57D9B" w14:textId="77777777" w:rsidR="00A85AFA" w:rsidRPr="00A85AFA" w:rsidRDefault="00B01AD2" w:rsidP="00EA0DD1">
      <w:pPr>
        <w:pStyle w:val="SCC31text"/>
        <w:rPr>
          <w:rFonts w:eastAsiaTheme="minorEastAsia"/>
          <w:lang w:eastAsia="zh-CN"/>
        </w:rPr>
      </w:pPr>
      <w:r w:rsidRPr="00B01AD2">
        <w:rPr>
          <w:rFonts w:eastAsiaTheme="minorEastAsia"/>
          <w:lang w:eastAsia="zh-CN"/>
        </w:rPr>
        <w:t>Within this section, where applicable, authors must explicitly disclose details of how Generative AI (GenAI) tools were utilized in the research process. This includes reporting instances where GenAI was employed for content generation (e.g., drafting text, synthesizing data, or creating graphics) or assisting with analytical design. Notably, routine use of GenAI for superficial tasks such as grammar, spelling, punctuation, or basic formatting does not require disclosure.</w:t>
      </w:r>
    </w:p>
    <w:p w14:paraId="32408D55" w14:textId="77777777" w:rsidR="00F86026" w:rsidRPr="00881822" w:rsidRDefault="000946E5" w:rsidP="00EA0DD1">
      <w:pPr>
        <w:pStyle w:val="SCC21heading1"/>
      </w:pPr>
      <w:r w:rsidRPr="00881822">
        <w:t xml:space="preserve">3. </w:t>
      </w:r>
      <w:r w:rsidRPr="00EA0DD1">
        <w:t>Results</w:t>
      </w:r>
    </w:p>
    <w:p w14:paraId="717AD09D" w14:textId="77777777" w:rsidR="00DA7382" w:rsidRPr="00DA7382" w:rsidRDefault="00DA7382" w:rsidP="00EA0DD1">
      <w:pPr>
        <w:pStyle w:val="SCC31text"/>
        <w:rPr>
          <w:rFonts w:eastAsiaTheme="minorEastAsia"/>
          <w:lang w:eastAsia="zh-CN"/>
        </w:rPr>
      </w:pPr>
      <w:r w:rsidRPr="00DA7382">
        <w:rPr>
          <w:rFonts w:eastAsiaTheme="minorEastAsia"/>
          <w:lang w:eastAsia="zh-CN"/>
        </w:rPr>
        <w:t>This section shall be structured hierarchically using subheadings to ensure logical progression of empirical evidence. Its primary function is to present raw and processed data—both qualitative observations and quantitative measurements—with methodological rigor, avoiding premature interpretive statements. Key requirements include: (1) systematic reporting of experimental outcomes through statistical validation (e.g., p-values, effect sizes, confidence intervals) and visual representation (e.g., figures, tables) that adhere to journal-specific formatting guidelines; (2) explicit linkage of results to the study’s research objectives and hypotheses, clarifying which findings support, contradict, or extend initial predictions; (3) differentiation between primary (novel) and secondary (supporting) results, with emphasis on the former to maintain focus; and (4) concise yet comprehensive documentation of all critical observations, ensuring reproducibility by peers.</w:t>
      </w:r>
    </w:p>
    <w:p w14:paraId="0FA215F8" w14:textId="77777777" w:rsidR="00F86026" w:rsidRPr="00881822" w:rsidRDefault="000946E5" w:rsidP="00EA0DD1">
      <w:pPr>
        <w:pStyle w:val="SCC22heading2"/>
      </w:pPr>
      <w:r w:rsidRPr="00881822">
        <w:t xml:space="preserve">3.1. </w:t>
      </w:r>
      <w:r w:rsidRPr="00EA0DD1">
        <w:t>Subsection</w:t>
      </w:r>
    </w:p>
    <w:p w14:paraId="5831732E" w14:textId="77777777" w:rsidR="00F86026" w:rsidRPr="00881822" w:rsidRDefault="000946E5" w:rsidP="00EA0DD1">
      <w:pPr>
        <w:pStyle w:val="SCC23heading3"/>
      </w:pPr>
      <w:r w:rsidRPr="00881822">
        <w:t xml:space="preserve">3.1.1. </w:t>
      </w:r>
      <w:r w:rsidRPr="00EA0DD1">
        <w:t>Subsubsection</w:t>
      </w:r>
    </w:p>
    <w:p w14:paraId="7C1C8C5D" w14:textId="77777777" w:rsidR="00F86026" w:rsidRPr="00881822" w:rsidRDefault="000946E5" w:rsidP="00EA0DD1">
      <w:pPr>
        <w:pStyle w:val="SCC35textbeforelist"/>
      </w:pPr>
      <w:r w:rsidRPr="00881822">
        <w:t>Bulleted lists look like this:</w:t>
      </w:r>
    </w:p>
    <w:p w14:paraId="6E41D820" w14:textId="77777777" w:rsidR="00F86026" w:rsidRPr="00EC3539" w:rsidRDefault="000946E5" w:rsidP="00EC3539">
      <w:pPr>
        <w:pStyle w:val="SCC38bullet"/>
      </w:pPr>
      <w:r w:rsidRPr="00EC3539">
        <w:t>First bullet;</w:t>
      </w:r>
    </w:p>
    <w:p w14:paraId="6F0D25B4" w14:textId="77777777" w:rsidR="00F86026" w:rsidRPr="00EC3539" w:rsidRDefault="000946E5" w:rsidP="00986798">
      <w:pPr>
        <w:pStyle w:val="SCC38bullet"/>
      </w:pPr>
      <w:r w:rsidRPr="00EC3539">
        <w:t>Second bullet;</w:t>
      </w:r>
    </w:p>
    <w:p w14:paraId="666C61C0" w14:textId="77777777" w:rsidR="00F86026" w:rsidRPr="00986798" w:rsidRDefault="000946E5" w:rsidP="00747635">
      <w:pPr>
        <w:pStyle w:val="SCC38bullet"/>
        <w:spacing w:after="60"/>
      </w:pPr>
      <w:r w:rsidRPr="00EC3539">
        <w:t>Third bullet.</w:t>
      </w:r>
    </w:p>
    <w:p w14:paraId="66EEEA39" w14:textId="77777777" w:rsidR="00F86026" w:rsidRPr="00881822" w:rsidRDefault="000946E5" w:rsidP="00747635">
      <w:pPr>
        <w:pStyle w:val="SCC35textbeforelist"/>
      </w:pPr>
      <w:r w:rsidRPr="00881822">
        <w:t>Numbered lists can be added as follows:</w:t>
      </w:r>
    </w:p>
    <w:p w14:paraId="769C86FD" w14:textId="77777777" w:rsidR="00F86026" w:rsidRPr="00986798" w:rsidRDefault="000946E5" w:rsidP="00F25B6A">
      <w:pPr>
        <w:pStyle w:val="SCC37itemize"/>
        <w:numPr>
          <w:ilvl w:val="0"/>
          <w:numId w:val="7"/>
        </w:numPr>
      </w:pPr>
      <w:r w:rsidRPr="00986798">
        <w:t>First item;</w:t>
      </w:r>
    </w:p>
    <w:p w14:paraId="6DF38288" w14:textId="77777777" w:rsidR="00F86026" w:rsidRPr="00986798" w:rsidRDefault="000946E5" w:rsidP="00F25B6A">
      <w:pPr>
        <w:pStyle w:val="SCC37itemize"/>
        <w:numPr>
          <w:ilvl w:val="0"/>
          <w:numId w:val="7"/>
        </w:numPr>
      </w:pPr>
      <w:r w:rsidRPr="00986798">
        <w:t>Second item;</w:t>
      </w:r>
    </w:p>
    <w:p w14:paraId="31E38787" w14:textId="77777777" w:rsidR="00F86026" w:rsidRPr="00986798" w:rsidRDefault="000946E5" w:rsidP="00F25B6A">
      <w:pPr>
        <w:pStyle w:val="SCC37itemize"/>
        <w:numPr>
          <w:ilvl w:val="0"/>
          <w:numId w:val="7"/>
        </w:numPr>
        <w:spacing w:after="60"/>
      </w:pPr>
      <w:r w:rsidRPr="00986798">
        <w:t>Third item.</w:t>
      </w:r>
    </w:p>
    <w:p w14:paraId="00D32415" w14:textId="77777777" w:rsidR="00F86026" w:rsidRPr="00881822" w:rsidRDefault="000946E5" w:rsidP="00747635">
      <w:pPr>
        <w:pStyle w:val="SCC31text"/>
      </w:pPr>
      <w:r w:rsidRPr="00881822">
        <w:t>The text continues here.</w:t>
      </w:r>
    </w:p>
    <w:p w14:paraId="3F1BEB88" w14:textId="77777777" w:rsidR="00F86026" w:rsidRPr="00881822" w:rsidRDefault="000946E5" w:rsidP="00747635">
      <w:pPr>
        <w:pStyle w:val="SCC22heading2"/>
      </w:pPr>
      <w:r w:rsidRPr="00881822">
        <w:t>3.2. Figures, Tables</w:t>
      </w:r>
      <w:r w:rsidR="00367C35">
        <w:rPr>
          <w:rFonts w:eastAsiaTheme="minorEastAsia" w:hint="eastAsia"/>
          <w:lang w:eastAsia="zh-CN"/>
        </w:rPr>
        <w:t>,</w:t>
      </w:r>
      <w:r w:rsidRPr="00881822">
        <w:t xml:space="preserve"> and Schemes</w:t>
      </w:r>
    </w:p>
    <w:p w14:paraId="2D279933" w14:textId="77777777" w:rsidR="005D1032" w:rsidRDefault="000946E5" w:rsidP="00747635">
      <w:pPr>
        <w:pStyle w:val="SCC31text"/>
        <w:rPr>
          <w:rFonts w:eastAsiaTheme="minorEastAsia"/>
          <w:lang w:eastAsia="zh-CN"/>
        </w:rPr>
      </w:pPr>
      <w:r w:rsidRPr="00881822">
        <w:t>All figures and tables should be cited in the main text as Figure 1, Table 1, etc.</w:t>
      </w:r>
      <w:r w:rsidR="00BE0F04" w:rsidRPr="00BE0F04">
        <w:t xml:space="preserve"> </w:t>
      </w:r>
    </w:p>
    <w:p w14:paraId="632D01D5" w14:textId="77777777" w:rsidR="00F86026" w:rsidRPr="00881822" w:rsidRDefault="00D81058" w:rsidP="00747635">
      <w:pPr>
        <w:pStyle w:val="SCC31text"/>
      </w:pPr>
      <w:r>
        <w:rPr>
          <w:rFonts w:eastAsiaTheme="minorEastAsia" w:hint="eastAsia"/>
          <w:lang w:eastAsia="zh-CN"/>
        </w:rPr>
        <w:t>Every</w:t>
      </w:r>
      <w:r w:rsidR="005D1032">
        <w:rPr>
          <w:rFonts w:eastAsiaTheme="minorEastAsia" w:hint="eastAsia"/>
          <w:lang w:eastAsia="zh-CN"/>
        </w:rPr>
        <w:t xml:space="preserve"> </w:t>
      </w:r>
      <w:r w:rsidR="005365AE">
        <w:rPr>
          <w:rFonts w:eastAsiaTheme="minorEastAsia"/>
          <w:lang w:eastAsia="zh-CN"/>
        </w:rPr>
        <w:t>f</w:t>
      </w:r>
      <w:r w:rsidR="005365AE" w:rsidRPr="00BE0F04">
        <w:t>igure</w:t>
      </w:r>
      <w:r w:rsidR="00BE0F04" w:rsidRPr="00BE0F04">
        <w:t xml:space="preserve"> must include a caption comprising a </w:t>
      </w:r>
      <w:r>
        <w:rPr>
          <w:rFonts w:eastAsiaTheme="minorEastAsia" w:hint="eastAsia"/>
          <w:lang w:eastAsia="zh-CN"/>
        </w:rPr>
        <w:t>concise</w:t>
      </w:r>
      <w:r w:rsidR="00BE0F04" w:rsidRPr="00BE0F04">
        <w:t xml:space="preserve"> title </w:t>
      </w:r>
      <w:r w:rsidR="005051E9" w:rsidRPr="00BE0F04">
        <w:rPr>
          <w:rFonts w:eastAsiaTheme="minorEastAsia"/>
          <w:lang w:eastAsia="zh-CN"/>
        </w:rPr>
        <w:t>(not</w:t>
      </w:r>
      <w:r>
        <w:rPr>
          <w:rFonts w:eastAsiaTheme="minorEastAsia" w:hint="eastAsia"/>
          <w:lang w:eastAsia="zh-CN"/>
        </w:rPr>
        <w:t xml:space="preserve"> displayed</w:t>
      </w:r>
      <w:r w:rsidR="005051E9" w:rsidRPr="00BE0F04">
        <w:rPr>
          <w:rFonts w:eastAsiaTheme="minorEastAsia"/>
          <w:lang w:eastAsia="zh-CN"/>
        </w:rPr>
        <w:t xml:space="preserve"> on the figure itself)</w:t>
      </w:r>
      <w:r w:rsidR="005051E9">
        <w:rPr>
          <w:rFonts w:eastAsiaTheme="minorEastAsia" w:hint="eastAsia"/>
          <w:lang w:eastAsia="zh-CN"/>
        </w:rPr>
        <w:t xml:space="preserve"> </w:t>
      </w:r>
      <w:r w:rsidR="00BE0F04" w:rsidRPr="00BE0F04">
        <w:t xml:space="preserve">and a </w:t>
      </w:r>
      <w:r>
        <w:rPr>
          <w:rFonts w:eastAsiaTheme="minorEastAsia" w:hint="eastAsia"/>
          <w:lang w:eastAsia="zh-CN"/>
        </w:rPr>
        <w:t xml:space="preserve">detailed </w:t>
      </w:r>
      <w:r w:rsidR="00BE0F04" w:rsidRPr="00BE0F04">
        <w:t xml:space="preserve">description. The title should </w:t>
      </w:r>
      <w:r>
        <w:rPr>
          <w:rFonts w:eastAsiaTheme="minorEastAsia" w:hint="eastAsia"/>
          <w:lang w:eastAsia="zh-CN"/>
        </w:rPr>
        <w:t>pertain</w:t>
      </w:r>
      <w:r w:rsidR="00BE0F04" w:rsidRPr="00BE0F04">
        <w:t xml:space="preserve"> to the </w:t>
      </w:r>
      <w:r>
        <w:rPr>
          <w:rFonts w:eastAsiaTheme="minorEastAsia" w:hint="eastAsia"/>
          <w:lang w:eastAsia="zh-CN"/>
        </w:rPr>
        <w:t xml:space="preserve">entire </w:t>
      </w:r>
      <w:r w:rsidR="00BE0F04" w:rsidRPr="00BE0F04">
        <w:t xml:space="preserve">figure and </w:t>
      </w:r>
      <w:r>
        <w:rPr>
          <w:rFonts w:eastAsiaTheme="minorEastAsia" w:hint="eastAsia"/>
          <w:lang w:eastAsia="zh-CN"/>
        </w:rPr>
        <w:t>avoid</w:t>
      </w:r>
      <w:r w:rsidR="00BE0F04" w:rsidRPr="00BE0F04">
        <w:t xml:space="preserve"> referenc</w:t>
      </w:r>
      <w:r>
        <w:rPr>
          <w:rFonts w:eastAsiaTheme="minorEastAsia" w:hint="eastAsia"/>
          <w:lang w:eastAsia="zh-CN"/>
        </w:rPr>
        <w:t>ing</w:t>
      </w:r>
      <w:r w:rsidR="00BE0F04" w:rsidRPr="00BE0F04">
        <w:t xml:space="preserve"> individual panels, other figures</w:t>
      </w:r>
      <w:r>
        <w:rPr>
          <w:rFonts w:eastAsiaTheme="minorEastAsia" w:hint="eastAsia"/>
          <w:lang w:eastAsia="zh-CN"/>
        </w:rPr>
        <w:t>/</w:t>
      </w:r>
      <w:r w:rsidR="00BE0F04" w:rsidRPr="00BE0F04">
        <w:t xml:space="preserve">tables, or citations. </w:t>
      </w:r>
      <w:r>
        <w:rPr>
          <w:rFonts w:eastAsiaTheme="minorEastAsia" w:hint="eastAsia"/>
          <w:lang w:eastAsia="zh-CN"/>
        </w:rPr>
        <w:t xml:space="preserve">While minimizing text in images is advised, all symbols and abbreviations </w:t>
      </w:r>
      <w:r>
        <w:rPr>
          <w:rFonts w:eastAsiaTheme="minorEastAsia"/>
          <w:lang w:eastAsia="zh-CN"/>
        </w:rPr>
        <w:t>used</w:t>
      </w:r>
      <w:r>
        <w:rPr>
          <w:rFonts w:eastAsiaTheme="minorEastAsia" w:hint="eastAsia"/>
          <w:lang w:eastAsia="zh-CN"/>
        </w:rPr>
        <w:t xml:space="preserve"> must be defined. </w:t>
      </w:r>
      <w:r w:rsidR="00BE0F04" w:rsidRPr="00BE0F04">
        <w:t xml:space="preserve">Distinct figure panels </w:t>
      </w:r>
      <w:r>
        <w:rPr>
          <w:rFonts w:eastAsiaTheme="minorEastAsia" w:hint="eastAsia"/>
          <w:lang w:eastAsia="zh-CN"/>
        </w:rPr>
        <w:t>(subfigures) must</w:t>
      </w:r>
      <w:r w:rsidR="00BE0F04" w:rsidRPr="00BE0F04">
        <w:t xml:space="preserve"> be labeled with lowercase letters in parentheses (e.g., (a), (b)) and described </w:t>
      </w:r>
      <w:r>
        <w:rPr>
          <w:rFonts w:eastAsiaTheme="minorEastAsia" w:hint="eastAsia"/>
          <w:lang w:eastAsia="zh-CN"/>
        </w:rPr>
        <w:t>sequentially</w:t>
      </w:r>
      <w:r w:rsidR="00BE0F04" w:rsidRPr="00BE0F04">
        <w:t xml:space="preserve"> within the caption. </w:t>
      </w:r>
    </w:p>
    <w:p w14:paraId="50AC2D15" w14:textId="77777777" w:rsidR="00F86026" w:rsidRPr="00881822" w:rsidRDefault="00387893" w:rsidP="00747635">
      <w:pPr>
        <w:pStyle w:val="SCC52figure"/>
        <w:jc w:val="left"/>
        <w:rPr>
          <w:b/>
        </w:rPr>
      </w:pPr>
      <w:r w:rsidRPr="00747635">
        <w:rPr>
          <w:noProof/>
        </w:rPr>
        <w:lastRenderedPageBreak/>
        <w:drawing>
          <wp:inline distT="0" distB="0" distL="0" distR="0" wp14:anchorId="79EE2908" wp14:editId="40A92393">
            <wp:extent cx="1801495" cy="1602740"/>
            <wp:effectExtent l="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3">
                      <a:extLst>
                        <a:ext uri="{28A0092B-C50C-407E-A947-70E740481C1C}">
                          <a14:useLocalDpi xmlns:a14="http://schemas.microsoft.com/office/drawing/2010/main" val="0"/>
                        </a:ext>
                      </a:extLst>
                    </a:blip>
                    <a:srcRect r="83389"/>
                    <a:stretch>
                      <a:fillRect/>
                    </a:stretch>
                  </pic:blipFill>
                  <pic:spPr bwMode="auto">
                    <a:xfrm>
                      <a:off x="0" y="0"/>
                      <a:ext cx="1801495" cy="1602740"/>
                    </a:xfrm>
                    <a:prstGeom prst="rect">
                      <a:avLst/>
                    </a:prstGeom>
                    <a:noFill/>
                    <a:ln>
                      <a:noFill/>
                    </a:ln>
                  </pic:spPr>
                </pic:pic>
              </a:graphicData>
            </a:graphic>
          </wp:inline>
        </w:drawing>
      </w:r>
    </w:p>
    <w:p w14:paraId="784A5D43" w14:textId="77777777" w:rsidR="002A10FA" w:rsidRPr="002A10FA" w:rsidRDefault="000946E5" w:rsidP="002A10FA">
      <w:pPr>
        <w:pStyle w:val="SCC51figurecaption"/>
        <w:rPr>
          <w:rFonts w:eastAsiaTheme="minorEastAsia"/>
          <w:lang w:eastAsia="zh-CN"/>
        </w:rPr>
      </w:pPr>
      <w:r w:rsidRPr="00881822">
        <w:rPr>
          <w:b/>
        </w:rPr>
        <w:t xml:space="preserve">Figure 1. </w:t>
      </w:r>
      <w:r w:rsidRPr="00881822">
        <w:t>This is a figure. Schemes follow the same formatting.</w:t>
      </w:r>
    </w:p>
    <w:p w14:paraId="57E8BCFD" w14:textId="77777777" w:rsidR="00F86026" w:rsidRPr="00881822" w:rsidRDefault="000946E5" w:rsidP="00747635">
      <w:pPr>
        <w:pStyle w:val="SCC41tablecaption"/>
      </w:pPr>
      <w:r w:rsidRPr="00881822">
        <w:rPr>
          <w:b/>
        </w:rPr>
        <w:t>Table 1.</w:t>
      </w:r>
      <w:r w:rsidRPr="00881822">
        <w:t xml:space="preserve"> This is a table. Tables should be placed in the main text near to the first time they are cited.</w:t>
      </w:r>
    </w:p>
    <w:tbl>
      <w:tblPr>
        <w:tblW w:w="7859" w:type="dxa"/>
        <w:tblInd w:w="2608" w:type="dxa"/>
        <w:tblBorders>
          <w:top w:val="single" w:sz="8" w:space="0" w:color="auto"/>
          <w:bottom w:val="single" w:sz="8" w:space="0" w:color="auto"/>
        </w:tblBorders>
        <w:tblLayout w:type="fixed"/>
        <w:tblCellMar>
          <w:left w:w="0" w:type="dxa"/>
          <w:right w:w="0" w:type="dxa"/>
        </w:tblCellMar>
        <w:tblLook w:val="0000" w:firstRow="0" w:lastRow="0" w:firstColumn="0" w:lastColumn="0" w:noHBand="0" w:noVBand="0"/>
      </w:tblPr>
      <w:tblGrid>
        <w:gridCol w:w="1964"/>
        <w:gridCol w:w="1965"/>
        <w:gridCol w:w="1965"/>
        <w:gridCol w:w="1965"/>
      </w:tblGrid>
      <w:tr w:rsidR="004E71BD" w:rsidRPr="0042063C" w14:paraId="3BC0E497" w14:textId="77777777" w:rsidTr="004E71BD">
        <w:tc>
          <w:tcPr>
            <w:tcW w:w="1964" w:type="dxa"/>
            <w:tcBorders>
              <w:bottom w:val="single" w:sz="4" w:space="0" w:color="auto"/>
            </w:tcBorders>
            <w:vAlign w:val="center"/>
          </w:tcPr>
          <w:p w14:paraId="16A7143F" w14:textId="77777777" w:rsidR="004E71BD" w:rsidRPr="0042063C" w:rsidRDefault="004E71BD" w:rsidP="0042063C">
            <w:pPr>
              <w:pStyle w:val="SCC42tablebody"/>
              <w:rPr>
                <w:b/>
                <w:bCs/>
              </w:rPr>
            </w:pPr>
            <w:r w:rsidRPr="0042063C">
              <w:rPr>
                <w:b/>
                <w:bCs/>
              </w:rPr>
              <w:t>Title 1</w:t>
            </w:r>
          </w:p>
        </w:tc>
        <w:tc>
          <w:tcPr>
            <w:tcW w:w="1965" w:type="dxa"/>
            <w:tcBorders>
              <w:bottom w:val="single" w:sz="4" w:space="0" w:color="auto"/>
            </w:tcBorders>
            <w:vAlign w:val="center"/>
          </w:tcPr>
          <w:p w14:paraId="22C082AA" w14:textId="77777777" w:rsidR="004E71BD" w:rsidRPr="0042063C" w:rsidRDefault="004E71BD" w:rsidP="0042063C">
            <w:pPr>
              <w:pStyle w:val="SCC42tablebody"/>
              <w:rPr>
                <w:b/>
                <w:bCs/>
              </w:rPr>
            </w:pPr>
            <w:r w:rsidRPr="0042063C">
              <w:rPr>
                <w:b/>
                <w:bCs/>
              </w:rPr>
              <w:t>Title 2</w:t>
            </w:r>
          </w:p>
        </w:tc>
        <w:tc>
          <w:tcPr>
            <w:tcW w:w="1965" w:type="dxa"/>
            <w:tcBorders>
              <w:bottom w:val="single" w:sz="4" w:space="0" w:color="auto"/>
            </w:tcBorders>
            <w:vAlign w:val="center"/>
          </w:tcPr>
          <w:p w14:paraId="4E617C10" w14:textId="77777777" w:rsidR="004E71BD" w:rsidRPr="0042063C" w:rsidRDefault="004E71BD" w:rsidP="0042063C">
            <w:pPr>
              <w:pStyle w:val="SCC42tablebody"/>
              <w:rPr>
                <w:b/>
                <w:bCs/>
                <w:lang w:eastAsia="zh-CN"/>
              </w:rPr>
            </w:pPr>
            <w:r w:rsidRPr="0042063C">
              <w:rPr>
                <w:b/>
                <w:bCs/>
              </w:rPr>
              <w:t>Title 3</w:t>
            </w:r>
          </w:p>
        </w:tc>
        <w:tc>
          <w:tcPr>
            <w:tcW w:w="1965" w:type="dxa"/>
            <w:tcBorders>
              <w:bottom w:val="single" w:sz="4" w:space="0" w:color="auto"/>
            </w:tcBorders>
          </w:tcPr>
          <w:p w14:paraId="0CE15685" w14:textId="77777777" w:rsidR="004E71BD" w:rsidRPr="0042063C" w:rsidRDefault="004E71BD" w:rsidP="0042063C">
            <w:pPr>
              <w:pStyle w:val="SCC42tablebody"/>
              <w:rPr>
                <w:b/>
                <w:bCs/>
                <w:lang w:eastAsia="zh-CN"/>
              </w:rPr>
            </w:pPr>
            <w:r w:rsidRPr="0042063C">
              <w:rPr>
                <w:b/>
                <w:bCs/>
              </w:rPr>
              <w:t xml:space="preserve">Title </w:t>
            </w:r>
            <w:r>
              <w:rPr>
                <w:rFonts w:hint="eastAsia"/>
                <w:b/>
                <w:bCs/>
                <w:lang w:eastAsia="zh-CN"/>
              </w:rPr>
              <w:t>4</w:t>
            </w:r>
          </w:p>
        </w:tc>
      </w:tr>
      <w:tr w:rsidR="004E71BD" w:rsidRPr="0042063C" w14:paraId="02155BD8" w14:textId="77777777" w:rsidTr="004E71BD">
        <w:tc>
          <w:tcPr>
            <w:tcW w:w="1964" w:type="dxa"/>
            <w:vAlign w:val="center"/>
          </w:tcPr>
          <w:p w14:paraId="720E3823" w14:textId="77777777" w:rsidR="004E71BD" w:rsidRPr="0042063C" w:rsidRDefault="004E71BD" w:rsidP="004E71BD">
            <w:pPr>
              <w:pStyle w:val="SCC42tablebody"/>
            </w:pPr>
            <w:r w:rsidRPr="0042063C">
              <w:t>entry 1</w:t>
            </w:r>
          </w:p>
        </w:tc>
        <w:tc>
          <w:tcPr>
            <w:tcW w:w="1965" w:type="dxa"/>
            <w:vAlign w:val="center"/>
          </w:tcPr>
          <w:p w14:paraId="268C9B44" w14:textId="77777777" w:rsidR="004E71BD" w:rsidRPr="0042063C" w:rsidRDefault="004E71BD" w:rsidP="004E71BD">
            <w:pPr>
              <w:pStyle w:val="SCC42tablebody"/>
            </w:pPr>
            <w:r w:rsidRPr="0042063C">
              <w:t>data</w:t>
            </w:r>
          </w:p>
        </w:tc>
        <w:tc>
          <w:tcPr>
            <w:tcW w:w="1965" w:type="dxa"/>
            <w:vAlign w:val="center"/>
          </w:tcPr>
          <w:p w14:paraId="7B2D3F9D" w14:textId="77777777" w:rsidR="004E71BD" w:rsidRPr="0042063C" w:rsidRDefault="004E71BD" w:rsidP="004E71BD">
            <w:pPr>
              <w:pStyle w:val="SCC42tablebody"/>
            </w:pPr>
            <w:r w:rsidRPr="0042063C">
              <w:t>data</w:t>
            </w:r>
          </w:p>
        </w:tc>
        <w:tc>
          <w:tcPr>
            <w:tcW w:w="1965" w:type="dxa"/>
            <w:vAlign w:val="center"/>
          </w:tcPr>
          <w:p w14:paraId="11EE67EB" w14:textId="77777777" w:rsidR="004E71BD" w:rsidRPr="0042063C" w:rsidRDefault="004E71BD" w:rsidP="004E71BD">
            <w:pPr>
              <w:pStyle w:val="SCC42tablebody"/>
            </w:pPr>
            <w:r w:rsidRPr="0042063C">
              <w:t>data</w:t>
            </w:r>
          </w:p>
        </w:tc>
      </w:tr>
      <w:tr w:rsidR="004E71BD" w:rsidRPr="0042063C" w14:paraId="3944AE88" w14:textId="77777777" w:rsidTr="004E71BD">
        <w:tc>
          <w:tcPr>
            <w:tcW w:w="1964" w:type="dxa"/>
            <w:vAlign w:val="center"/>
          </w:tcPr>
          <w:p w14:paraId="08712D29" w14:textId="77777777" w:rsidR="004E71BD" w:rsidRPr="0042063C" w:rsidRDefault="004E71BD" w:rsidP="004E71BD">
            <w:pPr>
              <w:pStyle w:val="SCC42tablebody"/>
            </w:pPr>
            <w:r w:rsidRPr="0042063C">
              <w:t>entry 2</w:t>
            </w:r>
          </w:p>
        </w:tc>
        <w:tc>
          <w:tcPr>
            <w:tcW w:w="1965" w:type="dxa"/>
            <w:vAlign w:val="center"/>
          </w:tcPr>
          <w:p w14:paraId="78DE4081" w14:textId="77777777" w:rsidR="004E71BD" w:rsidRPr="0042063C" w:rsidRDefault="004E71BD" w:rsidP="004E71BD">
            <w:pPr>
              <w:pStyle w:val="SCC42tablebody"/>
            </w:pPr>
            <w:r w:rsidRPr="0042063C">
              <w:t>data</w:t>
            </w:r>
          </w:p>
        </w:tc>
        <w:tc>
          <w:tcPr>
            <w:tcW w:w="1965" w:type="dxa"/>
            <w:vAlign w:val="center"/>
          </w:tcPr>
          <w:p w14:paraId="015D980F" w14:textId="77777777" w:rsidR="004E71BD" w:rsidRPr="0042063C" w:rsidRDefault="00AA3DCD" w:rsidP="004E71BD">
            <w:pPr>
              <w:pStyle w:val="SCC42tablebody"/>
              <w:rPr>
                <w:lang w:eastAsia="zh-CN"/>
              </w:rPr>
            </w:pPr>
            <w:r w:rsidRPr="0042063C">
              <w:t>data</w:t>
            </w:r>
          </w:p>
        </w:tc>
        <w:tc>
          <w:tcPr>
            <w:tcW w:w="1965" w:type="dxa"/>
            <w:vAlign w:val="center"/>
          </w:tcPr>
          <w:p w14:paraId="7E9F1DBC" w14:textId="77777777" w:rsidR="004E71BD" w:rsidRPr="0042063C" w:rsidRDefault="00AA3DCD" w:rsidP="004E71BD">
            <w:pPr>
              <w:pStyle w:val="SCC42tablebody"/>
            </w:pPr>
            <w:r w:rsidRPr="0042063C">
              <w:t xml:space="preserve">data </w:t>
            </w:r>
            <w:r w:rsidRPr="00CB7BCA">
              <w:rPr>
                <w:rFonts w:hint="eastAsia"/>
                <w:vertAlign w:val="superscript"/>
                <w:lang w:eastAsia="zh-CN"/>
              </w:rPr>
              <w:t>a</w:t>
            </w:r>
          </w:p>
        </w:tc>
      </w:tr>
    </w:tbl>
    <w:p w14:paraId="1AE878BE" w14:textId="77777777" w:rsidR="00F86026" w:rsidRPr="004A4590" w:rsidRDefault="00CB7BCA" w:rsidP="00747635">
      <w:pPr>
        <w:pStyle w:val="SCC43tablefooter"/>
        <w:rPr>
          <w:rFonts w:eastAsiaTheme="minorEastAsia"/>
          <w:lang w:eastAsia="zh-CN"/>
        </w:rPr>
      </w:pPr>
      <w:r>
        <w:rPr>
          <w:rFonts w:asciiTheme="minorEastAsia" w:eastAsiaTheme="minorEastAsia" w:hAnsiTheme="minorEastAsia" w:hint="eastAsia"/>
          <w:vertAlign w:val="superscript"/>
          <w:lang w:eastAsia="zh-CN"/>
        </w:rPr>
        <w:t>a</w:t>
      </w:r>
      <w:r w:rsidR="000946E5" w:rsidRPr="00881822">
        <w:t xml:space="preserve"> Tables may have a footer.</w:t>
      </w:r>
    </w:p>
    <w:p w14:paraId="636CC2A0" w14:textId="77777777" w:rsidR="00F86026" w:rsidRPr="003F01DB" w:rsidRDefault="00D81058" w:rsidP="00E31696">
      <w:pPr>
        <w:pStyle w:val="SCC34textspacebefore"/>
        <w:rPr>
          <w:rFonts w:eastAsiaTheme="minorEastAsia"/>
        </w:rPr>
      </w:pPr>
      <w:r>
        <w:rPr>
          <w:rFonts w:eastAsiaTheme="minorEastAsia" w:hint="eastAsia"/>
        </w:rPr>
        <w:t>Tables should be used judiciously; avoid duplicating data already presented in the text. Larger or overly complex</w:t>
      </w:r>
      <w:r w:rsidR="004A4590">
        <w:rPr>
          <w:rFonts w:eastAsiaTheme="minorEastAsia" w:hint="eastAsia"/>
        </w:rPr>
        <w:t xml:space="preserve"> tables should be avoided, with page size constraints considered during preparation. </w:t>
      </w:r>
      <w:r>
        <w:rPr>
          <w:rFonts w:eastAsiaTheme="minorEastAsia" w:hint="eastAsia"/>
        </w:rPr>
        <w:t>All tables must be cited in the manuscript text and positioned within main text adjacent to their first mention, following sequential numbering (Table 1, Table 2). V</w:t>
      </w:r>
      <w:r w:rsidR="003F01DB" w:rsidRPr="003F01DB">
        <w:t>ertical lines</w:t>
      </w:r>
      <w:r>
        <w:rPr>
          <w:rFonts w:eastAsiaTheme="minorEastAsia" w:hint="eastAsia"/>
        </w:rPr>
        <w:t>, blank rows, or blank columns are strongly discouraged in table formatting</w:t>
      </w:r>
      <w:r w:rsidR="003F01DB" w:rsidRPr="003F01DB">
        <w:t>. Use a few horizontal lines for borders and headers</w:t>
      </w:r>
      <w:r w:rsidR="003F01DB">
        <w:rPr>
          <w:rFonts w:eastAsiaTheme="minorEastAsia" w:hint="eastAsia"/>
        </w:rPr>
        <w:t>.</w:t>
      </w:r>
    </w:p>
    <w:tbl>
      <w:tblPr>
        <w:tblW w:w="0" w:type="auto"/>
        <w:jc w:val="center"/>
        <w:tblLook w:val="0000" w:firstRow="0" w:lastRow="0" w:firstColumn="0" w:lastColumn="0" w:noHBand="0" w:noVBand="0"/>
      </w:tblPr>
      <w:tblGrid>
        <w:gridCol w:w="4057"/>
        <w:gridCol w:w="4268"/>
      </w:tblGrid>
      <w:tr w:rsidR="00F86026" w:rsidRPr="00826DBD" w14:paraId="63DD3D07" w14:textId="77777777" w:rsidTr="00C659A3">
        <w:trPr>
          <w:jc w:val="center"/>
        </w:trPr>
        <w:tc>
          <w:tcPr>
            <w:tcW w:w="4057" w:type="dxa"/>
            <w:vAlign w:val="center"/>
          </w:tcPr>
          <w:p w14:paraId="5E735767" w14:textId="77777777" w:rsidR="00F86026" w:rsidRPr="00826DBD" w:rsidRDefault="00387893" w:rsidP="00C659A3">
            <w:pPr>
              <w:pStyle w:val="SCC52figure"/>
              <w:spacing w:before="0" w:after="0"/>
              <w:ind w:left="0"/>
            </w:pPr>
            <w:bookmarkStart w:id="1" w:name="page3"/>
            <w:bookmarkEnd w:id="1"/>
            <w:r w:rsidRPr="00826DBD">
              <w:rPr>
                <w:noProof/>
              </w:rPr>
              <w:drawing>
                <wp:inline distT="0" distB="0" distL="0" distR="0" wp14:anchorId="33C6880F" wp14:editId="625E7021">
                  <wp:extent cx="2159000" cy="2159000"/>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59000" cy="2159000"/>
                          </a:xfrm>
                          <a:prstGeom prst="rect">
                            <a:avLst/>
                          </a:prstGeom>
                          <a:solidFill>
                            <a:srgbClr val="FFFFFF"/>
                          </a:solidFill>
                          <a:ln>
                            <a:noFill/>
                          </a:ln>
                        </pic:spPr>
                      </pic:pic>
                    </a:graphicData>
                  </a:graphic>
                </wp:inline>
              </w:drawing>
            </w:r>
          </w:p>
        </w:tc>
        <w:tc>
          <w:tcPr>
            <w:tcW w:w="4268" w:type="dxa"/>
          </w:tcPr>
          <w:p w14:paraId="09ECFE1C" w14:textId="77777777" w:rsidR="00F86026" w:rsidRPr="00826DBD" w:rsidRDefault="00387893" w:rsidP="00C659A3">
            <w:pPr>
              <w:pStyle w:val="SCC52figure"/>
              <w:spacing w:before="0" w:after="0"/>
              <w:ind w:left="0"/>
            </w:pPr>
            <w:r w:rsidRPr="00826DBD">
              <w:rPr>
                <w:noProof/>
              </w:rPr>
              <w:drawing>
                <wp:inline distT="0" distB="0" distL="0" distR="0" wp14:anchorId="5C00832B" wp14:editId="1AB4F904">
                  <wp:extent cx="2159000" cy="215900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59000" cy="2159000"/>
                          </a:xfrm>
                          <a:prstGeom prst="rect">
                            <a:avLst/>
                          </a:prstGeom>
                          <a:solidFill>
                            <a:srgbClr val="FFFFFF"/>
                          </a:solidFill>
                          <a:ln>
                            <a:noFill/>
                          </a:ln>
                        </pic:spPr>
                      </pic:pic>
                    </a:graphicData>
                  </a:graphic>
                </wp:inline>
              </w:drawing>
            </w:r>
          </w:p>
        </w:tc>
      </w:tr>
      <w:tr w:rsidR="00F86026" w:rsidRPr="00826DBD" w14:paraId="529374E2" w14:textId="77777777" w:rsidTr="00C659A3">
        <w:trPr>
          <w:jc w:val="center"/>
        </w:trPr>
        <w:tc>
          <w:tcPr>
            <w:tcW w:w="4057" w:type="dxa"/>
            <w:vAlign w:val="center"/>
          </w:tcPr>
          <w:p w14:paraId="397B32F9" w14:textId="77777777" w:rsidR="00F86026" w:rsidRPr="00826DBD" w:rsidRDefault="000946E5" w:rsidP="00C659A3">
            <w:pPr>
              <w:pStyle w:val="SCC42tablebody"/>
            </w:pPr>
            <w:r w:rsidRPr="00826DBD">
              <w:t>(a)</w:t>
            </w:r>
          </w:p>
        </w:tc>
        <w:tc>
          <w:tcPr>
            <w:tcW w:w="4268" w:type="dxa"/>
          </w:tcPr>
          <w:p w14:paraId="465F56D8" w14:textId="77777777" w:rsidR="00F86026" w:rsidRPr="00826DBD" w:rsidRDefault="000946E5" w:rsidP="00C659A3">
            <w:pPr>
              <w:pStyle w:val="SCC42tablebody"/>
            </w:pPr>
            <w:r w:rsidRPr="00826DBD">
              <w:t>(b)</w:t>
            </w:r>
          </w:p>
        </w:tc>
      </w:tr>
    </w:tbl>
    <w:p w14:paraId="7DF7E8D3" w14:textId="77777777" w:rsidR="00F86026" w:rsidRPr="00881822" w:rsidRDefault="000946E5" w:rsidP="00826DBD">
      <w:pPr>
        <w:pStyle w:val="SCC51figurecaption"/>
      </w:pPr>
      <w:r w:rsidRPr="00881822">
        <w:rPr>
          <w:b/>
        </w:rPr>
        <w:t xml:space="preserve">Figure 2. </w:t>
      </w:r>
      <w:r w:rsidRPr="00881822">
        <w:t>This is a figure. Schemes follow another format. If there are multiple panels, they should be listed as: (</w:t>
      </w:r>
      <w:r w:rsidRPr="00881822">
        <w:rPr>
          <w:b/>
        </w:rPr>
        <w:t>a</w:t>
      </w:r>
      <w:r w:rsidRPr="00881822">
        <w:t>) Description of what is contained in the first panel; (</w:t>
      </w:r>
      <w:r w:rsidRPr="00881822">
        <w:rPr>
          <w:b/>
        </w:rPr>
        <w:t>b</w:t>
      </w:r>
      <w:r w:rsidRPr="00881822">
        <w:t>) Description of what is contained in the second panel. Figures should be placed in the main text near to the first time they are cited. A caption on a single line should be centered.</w:t>
      </w:r>
    </w:p>
    <w:p w14:paraId="2AABE7FB" w14:textId="77777777" w:rsidR="00F86026" w:rsidRPr="00826DBD" w:rsidRDefault="000946E5" w:rsidP="00826DBD">
      <w:pPr>
        <w:pStyle w:val="SCC41tablecaption"/>
      </w:pPr>
      <w:r w:rsidRPr="00826DBD">
        <w:rPr>
          <w:b/>
          <w:bCs/>
        </w:rPr>
        <w:t>Table 2.</w:t>
      </w:r>
      <w:r w:rsidRPr="00826DBD">
        <w:t xml:space="preserve"> 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3942"/>
        <w:gridCol w:w="3089"/>
        <w:gridCol w:w="1717"/>
        <w:gridCol w:w="1717"/>
      </w:tblGrid>
      <w:tr w:rsidR="00F86026" w:rsidRPr="0042063C" w14:paraId="6B231C15" w14:textId="77777777" w:rsidTr="00367C35">
        <w:trPr>
          <w:jc w:val="center"/>
        </w:trPr>
        <w:tc>
          <w:tcPr>
            <w:tcW w:w="3942" w:type="dxa"/>
            <w:tcBorders>
              <w:top w:val="single" w:sz="8" w:space="0" w:color="auto"/>
              <w:bottom w:val="single" w:sz="4" w:space="0" w:color="auto"/>
            </w:tcBorders>
            <w:vAlign w:val="center"/>
          </w:tcPr>
          <w:p w14:paraId="1FEF4F71" w14:textId="77777777" w:rsidR="00F86026" w:rsidRPr="0042063C" w:rsidRDefault="000946E5" w:rsidP="00826DBD">
            <w:pPr>
              <w:pStyle w:val="SCC42tablebody"/>
              <w:rPr>
                <w:b/>
                <w:bCs/>
              </w:rPr>
            </w:pPr>
            <w:r w:rsidRPr="0042063C">
              <w:rPr>
                <w:b/>
                <w:bCs/>
              </w:rPr>
              <w:t>Title 1</w:t>
            </w:r>
          </w:p>
        </w:tc>
        <w:tc>
          <w:tcPr>
            <w:tcW w:w="3089" w:type="dxa"/>
            <w:tcBorders>
              <w:top w:val="single" w:sz="8" w:space="0" w:color="auto"/>
              <w:bottom w:val="single" w:sz="4" w:space="0" w:color="auto"/>
            </w:tcBorders>
            <w:vAlign w:val="center"/>
          </w:tcPr>
          <w:p w14:paraId="3AC771ED" w14:textId="77777777" w:rsidR="00F86026" w:rsidRPr="0042063C" w:rsidRDefault="000946E5" w:rsidP="00826DBD">
            <w:pPr>
              <w:pStyle w:val="SCC42tablebody"/>
              <w:rPr>
                <w:b/>
                <w:bCs/>
              </w:rPr>
            </w:pPr>
            <w:r w:rsidRPr="0042063C">
              <w:rPr>
                <w:b/>
                <w:bCs/>
              </w:rPr>
              <w:t>Title 2</w:t>
            </w:r>
          </w:p>
        </w:tc>
        <w:tc>
          <w:tcPr>
            <w:tcW w:w="1717" w:type="dxa"/>
            <w:tcBorders>
              <w:top w:val="single" w:sz="8" w:space="0" w:color="auto"/>
              <w:bottom w:val="single" w:sz="4" w:space="0" w:color="auto"/>
            </w:tcBorders>
            <w:vAlign w:val="center"/>
          </w:tcPr>
          <w:p w14:paraId="106A5CB4" w14:textId="77777777" w:rsidR="00F86026" w:rsidRPr="0042063C" w:rsidRDefault="000946E5" w:rsidP="00826DBD">
            <w:pPr>
              <w:pStyle w:val="SCC42tablebody"/>
              <w:rPr>
                <w:b/>
                <w:bCs/>
              </w:rPr>
            </w:pPr>
            <w:r w:rsidRPr="0042063C">
              <w:rPr>
                <w:b/>
                <w:bCs/>
              </w:rPr>
              <w:t>Title 3</w:t>
            </w:r>
          </w:p>
        </w:tc>
        <w:tc>
          <w:tcPr>
            <w:tcW w:w="1717" w:type="dxa"/>
            <w:tcBorders>
              <w:top w:val="single" w:sz="8" w:space="0" w:color="auto"/>
              <w:bottom w:val="single" w:sz="4" w:space="0" w:color="auto"/>
            </w:tcBorders>
            <w:vAlign w:val="center"/>
          </w:tcPr>
          <w:p w14:paraId="5B73236E" w14:textId="77777777" w:rsidR="00F86026" w:rsidRPr="0042063C" w:rsidRDefault="000946E5" w:rsidP="00826DBD">
            <w:pPr>
              <w:pStyle w:val="SCC42tablebody"/>
              <w:rPr>
                <w:b/>
                <w:bCs/>
              </w:rPr>
            </w:pPr>
            <w:r w:rsidRPr="0042063C">
              <w:rPr>
                <w:b/>
                <w:bCs/>
              </w:rPr>
              <w:t>Title 4</w:t>
            </w:r>
          </w:p>
        </w:tc>
      </w:tr>
      <w:tr w:rsidR="00F86026" w:rsidRPr="0042063C" w14:paraId="42A14C1C" w14:textId="77777777" w:rsidTr="00367C35">
        <w:trPr>
          <w:jc w:val="center"/>
        </w:trPr>
        <w:tc>
          <w:tcPr>
            <w:tcW w:w="3942" w:type="dxa"/>
            <w:vMerge w:val="restart"/>
            <w:tcBorders>
              <w:top w:val="single" w:sz="4" w:space="0" w:color="auto"/>
            </w:tcBorders>
            <w:vAlign w:val="center"/>
          </w:tcPr>
          <w:p w14:paraId="3CF94BC3" w14:textId="77777777" w:rsidR="00F86026" w:rsidRPr="0042063C" w:rsidRDefault="000946E5" w:rsidP="00826DBD">
            <w:pPr>
              <w:pStyle w:val="SCC42tablebody"/>
            </w:pPr>
            <w:r w:rsidRPr="0042063C">
              <w:t xml:space="preserve">entry 1 </w:t>
            </w:r>
            <w:r w:rsidRPr="00CB7BCA">
              <w:t>*</w:t>
            </w:r>
          </w:p>
        </w:tc>
        <w:tc>
          <w:tcPr>
            <w:tcW w:w="3089" w:type="dxa"/>
            <w:tcBorders>
              <w:top w:val="single" w:sz="4" w:space="0" w:color="auto"/>
              <w:bottom w:val="nil"/>
            </w:tcBorders>
            <w:vAlign w:val="center"/>
          </w:tcPr>
          <w:p w14:paraId="42DC54AD" w14:textId="77777777" w:rsidR="00F86026" w:rsidRPr="0042063C" w:rsidRDefault="000946E5" w:rsidP="00826DBD">
            <w:pPr>
              <w:pStyle w:val="SCC42tablebody"/>
            </w:pPr>
            <w:r w:rsidRPr="0042063C">
              <w:t>data</w:t>
            </w:r>
          </w:p>
        </w:tc>
        <w:tc>
          <w:tcPr>
            <w:tcW w:w="1717" w:type="dxa"/>
            <w:tcBorders>
              <w:top w:val="single" w:sz="4" w:space="0" w:color="auto"/>
              <w:bottom w:val="nil"/>
            </w:tcBorders>
            <w:vAlign w:val="center"/>
          </w:tcPr>
          <w:p w14:paraId="19A94CB6" w14:textId="77777777" w:rsidR="00F86026" w:rsidRPr="0042063C" w:rsidRDefault="000946E5" w:rsidP="00826DBD">
            <w:pPr>
              <w:pStyle w:val="SCC42tablebody"/>
            </w:pPr>
            <w:r w:rsidRPr="0042063C">
              <w:t>data</w:t>
            </w:r>
          </w:p>
        </w:tc>
        <w:tc>
          <w:tcPr>
            <w:tcW w:w="1717" w:type="dxa"/>
            <w:tcBorders>
              <w:top w:val="single" w:sz="4" w:space="0" w:color="auto"/>
              <w:bottom w:val="nil"/>
            </w:tcBorders>
            <w:vAlign w:val="center"/>
          </w:tcPr>
          <w:p w14:paraId="0EF0B01F" w14:textId="77777777" w:rsidR="00F86026" w:rsidRPr="0042063C" w:rsidRDefault="000946E5" w:rsidP="00826DBD">
            <w:pPr>
              <w:pStyle w:val="SCC42tablebody"/>
            </w:pPr>
            <w:r w:rsidRPr="0042063C">
              <w:t>data</w:t>
            </w:r>
          </w:p>
        </w:tc>
      </w:tr>
      <w:tr w:rsidR="00F86026" w:rsidRPr="0042063C" w14:paraId="2586DAC5" w14:textId="77777777" w:rsidTr="00367C35">
        <w:trPr>
          <w:jc w:val="center"/>
        </w:trPr>
        <w:tc>
          <w:tcPr>
            <w:tcW w:w="3942" w:type="dxa"/>
            <w:vMerge/>
            <w:vAlign w:val="center"/>
          </w:tcPr>
          <w:p w14:paraId="40F1A683" w14:textId="77777777" w:rsidR="00F86026" w:rsidRPr="0042063C" w:rsidRDefault="00F86026" w:rsidP="00826DBD">
            <w:pPr>
              <w:pStyle w:val="SCC42tablebody"/>
            </w:pPr>
          </w:p>
        </w:tc>
        <w:tc>
          <w:tcPr>
            <w:tcW w:w="3089" w:type="dxa"/>
            <w:tcBorders>
              <w:top w:val="nil"/>
              <w:bottom w:val="nil"/>
            </w:tcBorders>
            <w:vAlign w:val="center"/>
          </w:tcPr>
          <w:p w14:paraId="118DCF5A" w14:textId="77777777" w:rsidR="00F86026" w:rsidRPr="0042063C" w:rsidRDefault="000946E5" w:rsidP="00826DBD">
            <w:pPr>
              <w:pStyle w:val="SCC42tablebody"/>
            </w:pPr>
            <w:r w:rsidRPr="0042063C">
              <w:t>data</w:t>
            </w:r>
          </w:p>
        </w:tc>
        <w:tc>
          <w:tcPr>
            <w:tcW w:w="1717" w:type="dxa"/>
            <w:tcBorders>
              <w:top w:val="nil"/>
              <w:bottom w:val="nil"/>
            </w:tcBorders>
            <w:vAlign w:val="center"/>
          </w:tcPr>
          <w:p w14:paraId="0858686B" w14:textId="77777777" w:rsidR="00F86026" w:rsidRPr="0042063C" w:rsidRDefault="000946E5" w:rsidP="00826DBD">
            <w:pPr>
              <w:pStyle w:val="SCC42tablebody"/>
            </w:pPr>
            <w:r w:rsidRPr="0042063C">
              <w:t>data</w:t>
            </w:r>
          </w:p>
        </w:tc>
        <w:tc>
          <w:tcPr>
            <w:tcW w:w="1717" w:type="dxa"/>
            <w:tcBorders>
              <w:top w:val="nil"/>
              <w:bottom w:val="nil"/>
            </w:tcBorders>
            <w:vAlign w:val="center"/>
          </w:tcPr>
          <w:p w14:paraId="42AA979B" w14:textId="77777777" w:rsidR="00F86026" w:rsidRPr="0042063C" w:rsidRDefault="000946E5" w:rsidP="00826DBD">
            <w:pPr>
              <w:pStyle w:val="SCC42tablebody"/>
            </w:pPr>
            <w:r w:rsidRPr="0042063C">
              <w:t>data</w:t>
            </w:r>
          </w:p>
        </w:tc>
      </w:tr>
      <w:tr w:rsidR="00F86026" w:rsidRPr="0042063C" w14:paraId="78142CA1" w14:textId="77777777" w:rsidTr="00367C35">
        <w:trPr>
          <w:jc w:val="center"/>
        </w:trPr>
        <w:tc>
          <w:tcPr>
            <w:tcW w:w="3942" w:type="dxa"/>
            <w:vMerge/>
            <w:tcBorders>
              <w:bottom w:val="single" w:sz="4" w:space="0" w:color="auto"/>
            </w:tcBorders>
            <w:vAlign w:val="center"/>
          </w:tcPr>
          <w:p w14:paraId="418379A7" w14:textId="77777777" w:rsidR="00F86026" w:rsidRPr="0042063C" w:rsidRDefault="00F86026" w:rsidP="00826DBD">
            <w:pPr>
              <w:pStyle w:val="SCC42tablebody"/>
            </w:pPr>
          </w:p>
        </w:tc>
        <w:tc>
          <w:tcPr>
            <w:tcW w:w="3089" w:type="dxa"/>
            <w:tcBorders>
              <w:top w:val="nil"/>
              <w:bottom w:val="single" w:sz="4" w:space="0" w:color="auto"/>
            </w:tcBorders>
            <w:vAlign w:val="center"/>
          </w:tcPr>
          <w:p w14:paraId="6BDEDD72" w14:textId="77777777" w:rsidR="00F86026" w:rsidRPr="0042063C" w:rsidRDefault="000946E5" w:rsidP="00826DBD">
            <w:pPr>
              <w:pStyle w:val="SCC42tablebody"/>
            </w:pPr>
            <w:r w:rsidRPr="0042063C">
              <w:t>data</w:t>
            </w:r>
          </w:p>
        </w:tc>
        <w:tc>
          <w:tcPr>
            <w:tcW w:w="1717" w:type="dxa"/>
            <w:tcBorders>
              <w:top w:val="nil"/>
              <w:bottom w:val="single" w:sz="4" w:space="0" w:color="auto"/>
            </w:tcBorders>
            <w:vAlign w:val="center"/>
          </w:tcPr>
          <w:p w14:paraId="5FE26030" w14:textId="77777777" w:rsidR="00F86026" w:rsidRPr="0042063C" w:rsidRDefault="000946E5" w:rsidP="00826DBD">
            <w:pPr>
              <w:pStyle w:val="SCC42tablebody"/>
            </w:pPr>
            <w:r w:rsidRPr="0042063C">
              <w:t>data</w:t>
            </w:r>
          </w:p>
        </w:tc>
        <w:tc>
          <w:tcPr>
            <w:tcW w:w="1717" w:type="dxa"/>
            <w:tcBorders>
              <w:top w:val="nil"/>
              <w:bottom w:val="single" w:sz="4" w:space="0" w:color="auto"/>
            </w:tcBorders>
            <w:vAlign w:val="center"/>
          </w:tcPr>
          <w:p w14:paraId="0A91025C" w14:textId="77777777" w:rsidR="00F86026" w:rsidRPr="0042063C" w:rsidRDefault="000946E5" w:rsidP="00826DBD">
            <w:pPr>
              <w:pStyle w:val="SCC42tablebody"/>
            </w:pPr>
            <w:r w:rsidRPr="0042063C">
              <w:t>data</w:t>
            </w:r>
          </w:p>
        </w:tc>
      </w:tr>
      <w:tr w:rsidR="00F86026" w:rsidRPr="0042063C" w14:paraId="5B4A31F4" w14:textId="77777777" w:rsidTr="00367C35">
        <w:trPr>
          <w:jc w:val="center"/>
        </w:trPr>
        <w:tc>
          <w:tcPr>
            <w:tcW w:w="3942" w:type="dxa"/>
            <w:vMerge w:val="restart"/>
            <w:tcBorders>
              <w:top w:val="single" w:sz="4" w:space="0" w:color="auto"/>
              <w:bottom w:val="nil"/>
            </w:tcBorders>
            <w:vAlign w:val="center"/>
          </w:tcPr>
          <w:p w14:paraId="390118F2" w14:textId="77777777" w:rsidR="00F86026" w:rsidRPr="0042063C" w:rsidRDefault="000946E5" w:rsidP="00826DBD">
            <w:pPr>
              <w:pStyle w:val="SCC42tablebody"/>
            </w:pPr>
            <w:r w:rsidRPr="0042063C">
              <w:t>entry 2</w:t>
            </w:r>
          </w:p>
        </w:tc>
        <w:tc>
          <w:tcPr>
            <w:tcW w:w="3089" w:type="dxa"/>
            <w:tcBorders>
              <w:top w:val="single" w:sz="4" w:space="0" w:color="auto"/>
              <w:bottom w:val="nil"/>
            </w:tcBorders>
            <w:vAlign w:val="center"/>
          </w:tcPr>
          <w:p w14:paraId="7A26CA83" w14:textId="77777777" w:rsidR="00F86026" w:rsidRPr="0042063C" w:rsidRDefault="000946E5" w:rsidP="00826DBD">
            <w:pPr>
              <w:pStyle w:val="SCC42tablebody"/>
            </w:pPr>
            <w:r w:rsidRPr="0042063C">
              <w:t>data</w:t>
            </w:r>
          </w:p>
        </w:tc>
        <w:tc>
          <w:tcPr>
            <w:tcW w:w="1717" w:type="dxa"/>
            <w:tcBorders>
              <w:top w:val="single" w:sz="4" w:space="0" w:color="auto"/>
              <w:bottom w:val="nil"/>
            </w:tcBorders>
            <w:vAlign w:val="center"/>
          </w:tcPr>
          <w:p w14:paraId="3D33F22F" w14:textId="77777777" w:rsidR="00F86026" w:rsidRPr="0042063C" w:rsidRDefault="000946E5" w:rsidP="00826DBD">
            <w:pPr>
              <w:pStyle w:val="SCC42tablebody"/>
            </w:pPr>
            <w:r w:rsidRPr="0042063C">
              <w:t>data</w:t>
            </w:r>
          </w:p>
        </w:tc>
        <w:tc>
          <w:tcPr>
            <w:tcW w:w="1717" w:type="dxa"/>
            <w:tcBorders>
              <w:top w:val="single" w:sz="4" w:space="0" w:color="auto"/>
              <w:bottom w:val="nil"/>
            </w:tcBorders>
            <w:vAlign w:val="center"/>
          </w:tcPr>
          <w:p w14:paraId="0CDED2D0" w14:textId="77777777" w:rsidR="00F86026" w:rsidRPr="0042063C" w:rsidRDefault="000946E5" w:rsidP="00826DBD">
            <w:pPr>
              <w:pStyle w:val="SCC42tablebody"/>
            </w:pPr>
            <w:r w:rsidRPr="0042063C">
              <w:t>data</w:t>
            </w:r>
          </w:p>
        </w:tc>
      </w:tr>
      <w:tr w:rsidR="00F86026" w:rsidRPr="0042063C" w14:paraId="6D7C6520" w14:textId="77777777" w:rsidTr="00367C35">
        <w:trPr>
          <w:jc w:val="center"/>
        </w:trPr>
        <w:tc>
          <w:tcPr>
            <w:tcW w:w="3942" w:type="dxa"/>
            <w:vMerge/>
            <w:tcBorders>
              <w:top w:val="nil"/>
              <w:bottom w:val="single" w:sz="4" w:space="0" w:color="auto"/>
            </w:tcBorders>
            <w:vAlign w:val="center"/>
          </w:tcPr>
          <w:p w14:paraId="486B46EA" w14:textId="77777777" w:rsidR="00F86026" w:rsidRPr="0042063C" w:rsidRDefault="00F86026" w:rsidP="00826DBD">
            <w:pPr>
              <w:pStyle w:val="SCC42tablebody"/>
            </w:pPr>
          </w:p>
        </w:tc>
        <w:tc>
          <w:tcPr>
            <w:tcW w:w="3089" w:type="dxa"/>
            <w:tcBorders>
              <w:top w:val="nil"/>
              <w:bottom w:val="single" w:sz="4" w:space="0" w:color="auto"/>
            </w:tcBorders>
            <w:vAlign w:val="center"/>
          </w:tcPr>
          <w:p w14:paraId="568C60B7" w14:textId="77777777" w:rsidR="00F86026" w:rsidRPr="0042063C" w:rsidRDefault="000946E5" w:rsidP="00826DBD">
            <w:pPr>
              <w:pStyle w:val="SCC42tablebody"/>
            </w:pPr>
            <w:r w:rsidRPr="0042063C">
              <w:t>data</w:t>
            </w:r>
          </w:p>
        </w:tc>
        <w:tc>
          <w:tcPr>
            <w:tcW w:w="1717" w:type="dxa"/>
            <w:tcBorders>
              <w:top w:val="nil"/>
              <w:bottom w:val="single" w:sz="4" w:space="0" w:color="auto"/>
            </w:tcBorders>
            <w:vAlign w:val="center"/>
          </w:tcPr>
          <w:p w14:paraId="626720EC" w14:textId="77777777" w:rsidR="00F86026" w:rsidRPr="0042063C" w:rsidRDefault="000946E5" w:rsidP="00826DBD">
            <w:pPr>
              <w:pStyle w:val="SCC42tablebody"/>
            </w:pPr>
            <w:r w:rsidRPr="0042063C">
              <w:t>data</w:t>
            </w:r>
          </w:p>
        </w:tc>
        <w:tc>
          <w:tcPr>
            <w:tcW w:w="1717" w:type="dxa"/>
            <w:tcBorders>
              <w:top w:val="nil"/>
              <w:bottom w:val="single" w:sz="4" w:space="0" w:color="auto"/>
            </w:tcBorders>
            <w:vAlign w:val="center"/>
          </w:tcPr>
          <w:p w14:paraId="2966F2C6" w14:textId="77777777" w:rsidR="00F86026" w:rsidRPr="0042063C" w:rsidRDefault="000946E5" w:rsidP="00826DBD">
            <w:pPr>
              <w:pStyle w:val="SCC42tablebody"/>
            </w:pPr>
            <w:r w:rsidRPr="0042063C">
              <w:t>data</w:t>
            </w:r>
          </w:p>
        </w:tc>
      </w:tr>
      <w:tr w:rsidR="00367C35" w:rsidRPr="0042063C" w14:paraId="6FD0FDAB" w14:textId="77777777" w:rsidTr="00A83FF6">
        <w:trPr>
          <w:jc w:val="center"/>
        </w:trPr>
        <w:tc>
          <w:tcPr>
            <w:tcW w:w="3942" w:type="dxa"/>
            <w:vMerge w:val="restart"/>
            <w:tcBorders>
              <w:top w:val="single" w:sz="4" w:space="0" w:color="auto"/>
            </w:tcBorders>
            <w:vAlign w:val="center"/>
          </w:tcPr>
          <w:p w14:paraId="58407C9A" w14:textId="77777777" w:rsidR="00367C35" w:rsidRPr="0042063C" w:rsidRDefault="00367C35" w:rsidP="00826DBD">
            <w:pPr>
              <w:pStyle w:val="SCC42tablebody"/>
            </w:pPr>
            <w:r w:rsidRPr="0042063C">
              <w:t>entry 3</w:t>
            </w:r>
          </w:p>
        </w:tc>
        <w:tc>
          <w:tcPr>
            <w:tcW w:w="3089" w:type="dxa"/>
            <w:tcBorders>
              <w:top w:val="single" w:sz="4" w:space="0" w:color="auto"/>
              <w:bottom w:val="nil"/>
            </w:tcBorders>
            <w:vAlign w:val="center"/>
          </w:tcPr>
          <w:p w14:paraId="3CF90313" w14:textId="77777777" w:rsidR="00367C35" w:rsidRPr="0042063C" w:rsidRDefault="00367C35" w:rsidP="00826DBD">
            <w:pPr>
              <w:pStyle w:val="SCC42tablebody"/>
            </w:pPr>
            <w:r w:rsidRPr="0042063C">
              <w:t>data</w:t>
            </w:r>
          </w:p>
        </w:tc>
        <w:tc>
          <w:tcPr>
            <w:tcW w:w="1717" w:type="dxa"/>
            <w:tcBorders>
              <w:top w:val="single" w:sz="4" w:space="0" w:color="auto"/>
              <w:bottom w:val="nil"/>
            </w:tcBorders>
            <w:vAlign w:val="center"/>
          </w:tcPr>
          <w:p w14:paraId="37F7D5A8" w14:textId="77777777" w:rsidR="00367C35" w:rsidRPr="0042063C" w:rsidRDefault="00367C35" w:rsidP="00826DBD">
            <w:pPr>
              <w:pStyle w:val="SCC42tablebody"/>
            </w:pPr>
            <w:r w:rsidRPr="0042063C">
              <w:t>data</w:t>
            </w:r>
          </w:p>
        </w:tc>
        <w:tc>
          <w:tcPr>
            <w:tcW w:w="1717" w:type="dxa"/>
            <w:tcBorders>
              <w:top w:val="single" w:sz="4" w:space="0" w:color="auto"/>
              <w:bottom w:val="nil"/>
            </w:tcBorders>
            <w:vAlign w:val="center"/>
          </w:tcPr>
          <w:p w14:paraId="39CC5B22" w14:textId="77777777" w:rsidR="00367C35" w:rsidRPr="0042063C" w:rsidRDefault="00367C35" w:rsidP="00826DBD">
            <w:pPr>
              <w:pStyle w:val="SCC42tablebody"/>
            </w:pPr>
            <w:r w:rsidRPr="0042063C">
              <w:t>data</w:t>
            </w:r>
          </w:p>
        </w:tc>
      </w:tr>
      <w:tr w:rsidR="00367C35" w:rsidRPr="0042063C" w14:paraId="578E130B" w14:textId="77777777" w:rsidTr="00A83FF6">
        <w:trPr>
          <w:jc w:val="center"/>
        </w:trPr>
        <w:tc>
          <w:tcPr>
            <w:tcW w:w="3942" w:type="dxa"/>
            <w:vMerge/>
            <w:vAlign w:val="center"/>
          </w:tcPr>
          <w:p w14:paraId="3FA06C8D" w14:textId="77777777" w:rsidR="00367C35" w:rsidRPr="0042063C" w:rsidRDefault="00367C35" w:rsidP="00826DBD">
            <w:pPr>
              <w:pStyle w:val="SCC42tablebody"/>
            </w:pPr>
          </w:p>
        </w:tc>
        <w:tc>
          <w:tcPr>
            <w:tcW w:w="3089" w:type="dxa"/>
            <w:tcBorders>
              <w:top w:val="nil"/>
              <w:bottom w:val="nil"/>
            </w:tcBorders>
            <w:vAlign w:val="center"/>
          </w:tcPr>
          <w:p w14:paraId="08713890" w14:textId="77777777" w:rsidR="00367C35" w:rsidRPr="0042063C" w:rsidRDefault="00367C35" w:rsidP="00826DBD">
            <w:pPr>
              <w:pStyle w:val="SCC42tablebody"/>
            </w:pPr>
            <w:r w:rsidRPr="0042063C">
              <w:t>data</w:t>
            </w:r>
          </w:p>
        </w:tc>
        <w:tc>
          <w:tcPr>
            <w:tcW w:w="1717" w:type="dxa"/>
            <w:tcBorders>
              <w:top w:val="nil"/>
              <w:bottom w:val="nil"/>
            </w:tcBorders>
            <w:vAlign w:val="center"/>
          </w:tcPr>
          <w:p w14:paraId="7A93AFE5" w14:textId="77777777" w:rsidR="00367C35" w:rsidRPr="0042063C" w:rsidRDefault="00367C35" w:rsidP="00826DBD">
            <w:pPr>
              <w:pStyle w:val="SCC42tablebody"/>
            </w:pPr>
            <w:r w:rsidRPr="0042063C">
              <w:t>data</w:t>
            </w:r>
          </w:p>
        </w:tc>
        <w:tc>
          <w:tcPr>
            <w:tcW w:w="1717" w:type="dxa"/>
            <w:tcBorders>
              <w:top w:val="nil"/>
              <w:bottom w:val="nil"/>
            </w:tcBorders>
            <w:vAlign w:val="center"/>
          </w:tcPr>
          <w:p w14:paraId="0ECFDE41" w14:textId="77777777" w:rsidR="00367C35" w:rsidRPr="0042063C" w:rsidRDefault="00367C35" w:rsidP="00826DBD">
            <w:pPr>
              <w:pStyle w:val="SCC42tablebody"/>
            </w:pPr>
            <w:r w:rsidRPr="0042063C">
              <w:t>data</w:t>
            </w:r>
          </w:p>
        </w:tc>
      </w:tr>
      <w:tr w:rsidR="00367C35" w:rsidRPr="0042063C" w14:paraId="09A3E8B7" w14:textId="77777777" w:rsidTr="00367C35">
        <w:trPr>
          <w:jc w:val="center"/>
        </w:trPr>
        <w:tc>
          <w:tcPr>
            <w:tcW w:w="3942" w:type="dxa"/>
            <w:vMerge/>
            <w:tcBorders>
              <w:bottom w:val="single" w:sz="8" w:space="0" w:color="auto"/>
            </w:tcBorders>
            <w:vAlign w:val="center"/>
          </w:tcPr>
          <w:p w14:paraId="007D6604" w14:textId="77777777" w:rsidR="00367C35" w:rsidRPr="0042063C" w:rsidRDefault="00367C35" w:rsidP="00826DBD">
            <w:pPr>
              <w:pStyle w:val="SCC42tablebody"/>
            </w:pPr>
          </w:p>
        </w:tc>
        <w:tc>
          <w:tcPr>
            <w:tcW w:w="3089" w:type="dxa"/>
            <w:tcBorders>
              <w:top w:val="nil"/>
              <w:bottom w:val="single" w:sz="8" w:space="0" w:color="auto"/>
            </w:tcBorders>
            <w:vAlign w:val="center"/>
          </w:tcPr>
          <w:p w14:paraId="65BF52D6" w14:textId="77777777" w:rsidR="00367C35" w:rsidRPr="0042063C" w:rsidRDefault="00367C35" w:rsidP="00826DBD">
            <w:pPr>
              <w:pStyle w:val="SCC42tablebody"/>
            </w:pPr>
            <w:r w:rsidRPr="0042063C">
              <w:t>data</w:t>
            </w:r>
          </w:p>
        </w:tc>
        <w:tc>
          <w:tcPr>
            <w:tcW w:w="1717" w:type="dxa"/>
            <w:tcBorders>
              <w:top w:val="nil"/>
              <w:bottom w:val="single" w:sz="8" w:space="0" w:color="auto"/>
            </w:tcBorders>
            <w:vAlign w:val="center"/>
          </w:tcPr>
          <w:p w14:paraId="77D9BC19" w14:textId="77777777" w:rsidR="00367C35" w:rsidRPr="0042063C" w:rsidRDefault="00367C35" w:rsidP="00826DBD">
            <w:pPr>
              <w:pStyle w:val="SCC42tablebody"/>
            </w:pPr>
            <w:r w:rsidRPr="0042063C">
              <w:t>data</w:t>
            </w:r>
          </w:p>
        </w:tc>
        <w:tc>
          <w:tcPr>
            <w:tcW w:w="1717" w:type="dxa"/>
            <w:tcBorders>
              <w:top w:val="nil"/>
              <w:bottom w:val="single" w:sz="8" w:space="0" w:color="auto"/>
            </w:tcBorders>
            <w:vAlign w:val="center"/>
          </w:tcPr>
          <w:p w14:paraId="77120703" w14:textId="77777777" w:rsidR="00367C35" w:rsidRPr="0042063C" w:rsidRDefault="00367C35" w:rsidP="00826DBD">
            <w:pPr>
              <w:pStyle w:val="SCC42tablebody"/>
            </w:pPr>
            <w:r w:rsidRPr="0042063C">
              <w:t>data</w:t>
            </w:r>
          </w:p>
        </w:tc>
      </w:tr>
    </w:tbl>
    <w:p w14:paraId="70237A3C" w14:textId="77777777" w:rsidR="00F86026" w:rsidRPr="00881822" w:rsidRDefault="000946E5" w:rsidP="00826DBD">
      <w:pPr>
        <w:pStyle w:val="SCC43tablefooter"/>
      </w:pPr>
      <w:r w:rsidRPr="00CB7BCA">
        <w:t>*</w:t>
      </w:r>
      <w:r w:rsidRPr="00881822">
        <w:t xml:space="preserve"> Tables may have a footer.</w:t>
      </w:r>
    </w:p>
    <w:p w14:paraId="1C15541F" w14:textId="77777777" w:rsidR="00F86026" w:rsidRPr="00881822" w:rsidRDefault="000946E5">
      <w:pPr>
        <w:pStyle w:val="SCC22heading2"/>
      </w:pPr>
      <w:r w:rsidRPr="00881822">
        <w:lastRenderedPageBreak/>
        <w:t>3.3. Formatting of Mathematical Components</w:t>
      </w:r>
    </w:p>
    <w:p w14:paraId="7948FAB5" w14:textId="77777777" w:rsidR="00F86026" w:rsidRPr="00C24CE3" w:rsidRDefault="000946E5" w:rsidP="00826DBD">
      <w:pPr>
        <w:pStyle w:val="SCC31text"/>
        <w:rPr>
          <w:rFonts w:eastAsiaTheme="minorEastAsia"/>
          <w:lang w:eastAsia="zh-CN"/>
        </w:rPr>
      </w:pPr>
      <w:r w:rsidRPr="00881822">
        <w:t>This is example 1 of an equation:</w:t>
      </w:r>
    </w:p>
    <w:tbl>
      <w:tblPr>
        <w:tblStyle w:val="TableGrid"/>
        <w:tblW w:w="0" w:type="auto"/>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8"/>
        <w:gridCol w:w="450"/>
      </w:tblGrid>
      <w:tr w:rsidR="00C24CE3" w:rsidRPr="00C24CE3" w14:paraId="14174438" w14:textId="77777777" w:rsidTr="00C24CE3">
        <w:tc>
          <w:tcPr>
            <w:tcW w:w="7398" w:type="dxa"/>
          </w:tcPr>
          <w:p w14:paraId="7FC6DC99" w14:textId="77777777" w:rsidR="00C24CE3" w:rsidRPr="00E84A8D" w:rsidRDefault="00000000" w:rsidP="00C24CE3">
            <w:pPr>
              <w:pStyle w:val="SCC39equation"/>
              <w:rPr>
                <w:rFonts w:ascii="Times New Roman" w:eastAsiaTheme="minorEastAsia" w:hAnsi="Times New Roman"/>
                <w:i/>
                <w:shd w:val="clear" w:color="auto" w:fill="FFFFFF"/>
                <w:lang w:val="it-IT" w:eastAsia="zh-CN"/>
              </w:rPr>
            </w:pPr>
            <m:oMathPara>
              <m:oMath>
                <m:sSub>
                  <m:sSubPr>
                    <m:ctrlPr>
                      <w:rPr>
                        <w:rFonts w:ascii="Cambria Math" w:hAnsi="Cambria Math"/>
                        <w:i/>
                        <w:lang w:val="it-IT"/>
                      </w:rPr>
                    </m:ctrlPr>
                  </m:sSubPr>
                  <m:e>
                    <m:r>
                      <m:rPr>
                        <m:nor/>
                      </m:rPr>
                      <w:rPr>
                        <w:rFonts w:ascii="Times New Roman" w:hAnsi="Times New Roman"/>
                        <w:i/>
                        <w:lang w:val="it-IT"/>
                      </w:rPr>
                      <m:t>Y</m:t>
                    </m:r>
                  </m:e>
                  <m:sub>
                    <m:r>
                      <m:rPr>
                        <m:nor/>
                      </m:rPr>
                      <w:rPr>
                        <w:rFonts w:ascii="Times New Roman" w:hAnsi="Times New Roman"/>
                        <w:i/>
                        <w:lang w:val="it-IT"/>
                      </w:rPr>
                      <m:t>i</m:t>
                    </m:r>
                  </m:sub>
                </m:sSub>
                <m:r>
                  <m:rPr>
                    <m:nor/>
                  </m:rPr>
                  <w:rPr>
                    <w:rFonts w:ascii="Times New Roman" w:hAnsi="Times New Roman"/>
                    <w:i/>
                    <w:lang w:val="it-IT"/>
                  </w:rPr>
                  <m:t xml:space="preserve"> = l</m:t>
                </m:r>
                <m:d>
                  <m:dPr>
                    <m:ctrlPr>
                      <w:rPr>
                        <w:rFonts w:ascii="Cambria Math" w:hAnsi="Cambria Math"/>
                        <w:i/>
                      </w:rPr>
                    </m:ctrlPr>
                  </m:dPr>
                  <m:e>
                    <m:r>
                      <m:rPr>
                        <m:nor/>
                      </m:rPr>
                      <w:rPr>
                        <w:rFonts w:ascii="Times New Roman" w:hAnsi="Times New Roman"/>
                        <w:i/>
                        <w:lang w:val="it-IT"/>
                      </w:rPr>
                      <m:t>P</m:t>
                    </m:r>
                  </m:e>
                </m:d>
                <m:r>
                  <m:rPr>
                    <m:nor/>
                  </m:rPr>
                  <w:rPr>
                    <w:rFonts w:ascii="Times New Roman" w:hAnsi="Times New Roman"/>
                    <w:i/>
                    <w:lang w:val="it-IT"/>
                  </w:rPr>
                  <m:t xml:space="preserve">= </m:t>
                </m:r>
                <m:sSub>
                  <m:sSubPr>
                    <m:ctrlPr>
                      <w:rPr>
                        <w:rFonts w:ascii="Cambria Math" w:hAnsi="Cambria Math"/>
                        <w:i/>
                      </w:rPr>
                    </m:ctrlPr>
                  </m:sSubPr>
                  <m:e>
                    <m:r>
                      <m:rPr>
                        <m:nor/>
                      </m:rPr>
                      <w:rPr>
                        <w:rFonts w:ascii="Times New Roman" w:hAnsi="Times New Roman"/>
                        <w:i/>
                      </w:rPr>
                      <m:t>β</m:t>
                    </m:r>
                  </m:e>
                  <m:sub>
                    <m:r>
                      <m:rPr>
                        <m:nor/>
                      </m:rPr>
                      <w:rPr>
                        <w:rFonts w:ascii="Times New Roman" w:hAnsi="Times New Roman"/>
                        <w:i/>
                        <w:lang w:val="it-IT"/>
                      </w:rPr>
                      <m:t>0</m:t>
                    </m:r>
                  </m:sub>
                </m:sSub>
                <m:r>
                  <m:rPr>
                    <m:nor/>
                  </m:rPr>
                  <w:rPr>
                    <w:rFonts w:ascii="Times New Roman" w:hAnsi="Times New Roman"/>
                    <w:i/>
                    <w:lang w:val="it-IT"/>
                  </w:rPr>
                  <m:t xml:space="preserve"> + </m:t>
                </m:r>
                <m:sSub>
                  <m:sSubPr>
                    <m:ctrlPr>
                      <w:rPr>
                        <w:rFonts w:ascii="Cambria Math" w:hAnsi="Cambria Math"/>
                        <w:i/>
                      </w:rPr>
                    </m:ctrlPr>
                  </m:sSubPr>
                  <m:e>
                    <m:r>
                      <m:rPr>
                        <m:nor/>
                      </m:rPr>
                      <w:rPr>
                        <w:rFonts w:ascii="Times New Roman" w:hAnsi="Times New Roman"/>
                        <w:i/>
                      </w:rPr>
                      <m:t>β</m:t>
                    </m:r>
                  </m:e>
                  <m:sub>
                    <m:r>
                      <m:rPr>
                        <m:nor/>
                      </m:rPr>
                      <w:rPr>
                        <w:rFonts w:ascii="Times New Roman" w:hAnsi="Times New Roman"/>
                        <w:i/>
                        <w:lang w:val="it-IT"/>
                      </w:rPr>
                      <m:t>1</m:t>
                    </m:r>
                  </m:sub>
                </m:sSub>
                <m:nary>
                  <m:naryPr>
                    <m:chr m:val="∑"/>
                    <m:grow m:val="1"/>
                    <m:ctrlPr>
                      <w:rPr>
                        <w:rFonts w:ascii="Cambria Math" w:hAnsi="Cambria Math"/>
                        <w:i/>
                      </w:rPr>
                    </m:ctrlPr>
                  </m:naryPr>
                  <m:sub>
                    <m:r>
                      <m:rPr>
                        <m:nor/>
                      </m:rPr>
                      <w:rPr>
                        <w:rFonts w:ascii="Times New Roman" w:eastAsia="Cambria Math" w:hAnsi="Times New Roman"/>
                        <w:i/>
                        <w:lang w:val="it-IT"/>
                      </w:rPr>
                      <m:t>i=1</m:t>
                    </m:r>
                  </m:sub>
                  <m:sup>
                    <m:r>
                      <m:rPr>
                        <m:nor/>
                      </m:rPr>
                      <w:rPr>
                        <w:rFonts w:ascii="Times New Roman" w:eastAsia="Cambria Math" w:hAnsi="Times New Roman"/>
                        <w:i/>
                        <w:lang w:val="it-IT"/>
                      </w:rPr>
                      <m:t>n</m:t>
                    </m:r>
                  </m:sup>
                  <m:e>
                    <m:sSub>
                      <m:sSubPr>
                        <m:ctrlPr>
                          <w:rPr>
                            <w:rFonts w:ascii="Cambria Math" w:hAnsi="Cambria Math"/>
                            <w:i/>
                            <w:lang w:val="it-IT"/>
                          </w:rPr>
                        </m:ctrlPr>
                      </m:sSubPr>
                      <m:e>
                        <m:r>
                          <m:rPr>
                            <m:nor/>
                          </m:rPr>
                          <w:rPr>
                            <w:rFonts w:ascii="Times New Roman" w:hAnsi="Times New Roman"/>
                            <w:i/>
                            <w:lang w:val="it-IT"/>
                          </w:rPr>
                          <m:t>X</m:t>
                        </m:r>
                      </m:e>
                      <m:sub>
                        <m:r>
                          <m:rPr>
                            <m:nor/>
                          </m:rPr>
                          <w:rPr>
                            <w:rFonts w:ascii="Times New Roman" w:hAnsi="Times New Roman"/>
                            <w:i/>
                            <w:lang w:val="it-IT"/>
                          </w:rPr>
                          <m:t>i</m:t>
                        </m:r>
                      </m:sub>
                    </m:sSub>
                  </m:e>
                </m:nary>
                <m:r>
                  <m:rPr>
                    <m:nor/>
                  </m:rPr>
                  <w:rPr>
                    <w:rFonts w:ascii="Times New Roman" w:hAnsi="Times New Roman"/>
                    <w:i/>
                    <w:lang w:val="it-IT"/>
                  </w:rPr>
                  <m:t>+</m:t>
                </m:r>
                <m:r>
                  <m:rPr>
                    <m:nor/>
                  </m:rPr>
                  <w:rPr>
                    <w:rFonts w:ascii="Times New Roman" w:eastAsiaTheme="minorEastAsia" w:hAnsi="Times New Roman"/>
                    <w:i/>
                    <w:lang w:val="it-IT" w:eastAsia="zh-CN"/>
                  </w:rPr>
                  <m:t xml:space="preserve"> </m:t>
                </m:r>
                <m:sSub>
                  <m:sSubPr>
                    <m:ctrlPr>
                      <w:rPr>
                        <w:rFonts w:ascii="Cambria Math" w:hAnsi="Cambria Math"/>
                        <w:i/>
                        <w:lang w:val="it-IT"/>
                      </w:rPr>
                    </m:ctrlPr>
                  </m:sSubPr>
                  <m:e>
                    <m:r>
                      <m:rPr>
                        <m:nor/>
                      </m:rPr>
                      <w:rPr>
                        <w:rFonts w:ascii="Times New Roman" w:hAnsi="Times New Roman"/>
                        <w:i/>
                        <w:lang w:val="it-IT"/>
                      </w:rPr>
                      <m:t>X</m:t>
                    </m:r>
                  </m:e>
                  <m:sub>
                    <m:r>
                      <m:rPr>
                        <m:nor/>
                      </m:rPr>
                      <w:rPr>
                        <w:rFonts w:ascii="Times New Roman" w:hAnsi="Times New Roman"/>
                        <w:i/>
                        <w:lang w:val="it-IT"/>
                      </w:rPr>
                      <m:t>i</m:t>
                    </m:r>
                  </m:sub>
                </m:sSub>
                <m:r>
                  <m:rPr>
                    <m:nor/>
                  </m:rPr>
                  <w:rPr>
                    <w:rFonts w:ascii="Times New Roman" w:hAnsi="Times New Roman"/>
                    <w:i/>
                    <w:lang w:val="it-IT"/>
                  </w:rPr>
                  <m:t xml:space="preserve"> + </m:t>
                </m:r>
                <m:sSub>
                  <m:sSubPr>
                    <m:ctrlPr>
                      <w:rPr>
                        <w:rFonts w:ascii="Cambria Math" w:hAnsi="Cambria Math"/>
                        <w:i/>
                      </w:rPr>
                    </m:ctrlPr>
                  </m:sSubPr>
                  <m:e>
                    <m:r>
                      <m:rPr>
                        <m:nor/>
                      </m:rPr>
                      <w:rPr>
                        <w:rFonts w:ascii="Times New Roman" w:hAnsi="Times New Roman"/>
                        <w:i/>
                      </w:rPr>
                      <m:t>ε</m:t>
                    </m:r>
                  </m:e>
                  <m:sub>
                    <m:r>
                      <m:rPr>
                        <m:nor/>
                      </m:rPr>
                      <w:rPr>
                        <w:rFonts w:ascii="Times New Roman" w:hAnsi="Times New Roman"/>
                        <w:i/>
                        <w:lang w:val="it-IT"/>
                      </w:rPr>
                      <m:t>i</m:t>
                    </m:r>
                  </m:sub>
                </m:sSub>
              </m:oMath>
            </m:oMathPara>
          </w:p>
        </w:tc>
        <w:tc>
          <w:tcPr>
            <w:tcW w:w="450" w:type="dxa"/>
            <w:vAlign w:val="center"/>
          </w:tcPr>
          <w:p w14:paraId="0B09DAB0" w14:textId="77777777" w:rsidR="00C24CE3" w:rsidRPr="00CB7BCA" w:rsidRDefault="00C24CE3" w:rsidP="00CB7BCA">
            <w:pPr>
              <w:pStyle w:val="SCC3aequationnumber"/>
              <w:rPr>
                <w:rFonts w:ascii="Times New Roman" w:eastAsiaTheme="minorEastAsia" w:hAnsi="Times New Roman"/>
                <w:iCs/>
                <w:shd w:val="clear" w:color="auto" w:fill="FFFFFF"/>
                <w:lang w:val="it-IT"/>
              </w:rPr>
            </w:pPr>
            <w:r w:rsidRPr="00CB7BCA">
              <w:rPr>
                <w:rFonts w:ascii="Times New Roman" w:hAnsi="Times New Roman"/>
              </w:rPr>
              <w:t>(1)</w:t>
            </w:r>
          </w:p>
        </w:tc>
      </w:tr>
    </w:tbl>
    <w:p w14:paraId="5BA0C73F" w14:textId="77777777" w:rsidR="00F86026" w:rsidRPr="00881822" w:rsidRDefault="000946E5" w:rsidP="00A7378E">
      <w:pPr>
        <w:pStyle w:val="SCC32textnoindent"/>
      </w:pPr>
      <w:r w:rsidRPr="00881822">
        <w:t>the text following an equation need not be a new paragraph. Please punctuate equations as regular text.</w:t>
      </w:r>
    </w:p>
    <w:p w14:paraId="4208B0DA" w14:textId="77777777" w:rsidR="00F86026" w:rsidRPr="00881822" w:rsidRDefault="000946E5">
      <w:pPr>
        <w:pStyle w:val="SCC31text"/>
      </w:pPr>
      <w:r w:rsidRPr="00881822">
        <w:t>Theorem-type environments (including propositions, lemmas, corollaries etc.) can be formatted as follows:</w:t>
      </w:r>
    </w:p>
    <w:p w14:paraId="6275636D" w14:textId="77777777" w:rsidR="00F86026" w:rsidRPr="00881822" w:rsidRDefault="000946E5" w:rsidP="00A7378E">
      <w:pPr>
        <w:pStyle w:val="SCC81theorem"/>
        <w:spacing w:before="240" w:after="240"/>
      </w:pPr>
      <w:r w:rsidRPr="00881822">
        <w:rPr>
          <w:b/>
          <w:i w:val="0"/>
        </w:rPr>
        <w:t>Theorem 1.</w:t>
      </w:r>
      <w:r w:rsidRPr="00881822">
        <w:t xml:space="preserve"> Example text of a theorem. Theorems, propositions, lemmas, </w:t>
      </w:r>
      <w:r w:rsidRPr="00881822">
        <w:rPr>
          <w:i w:val="0"/>
        </w:rPr>
        <w:t>etc.</w:t>
      </w:r>
      <w:r w:rsidRPr="00881822">
        <w:t xml:space="preserve"> should be numbered sequentially (i.e., Proposition 2 follows Theorem 1). Examples or Remarks use the same formatting, </w:t>
      </w:r>
      <w:r w:rsidRPr="00C24CE3">
        <w:rPr>
          <w:w w:val="97"/>
          <w:fitText w:val="7938" w:id="-1942188528"/>
        </w:rPr>
        <w:t>but should be numbered separately, so a document may contain Theorem 1, Remark 1 and Example 1.</w:t>
      </w:r>
    </w:p>
    <w:p w14:paraId="4C742A55" w14:textId="77777777" w:rsidR="00F86026" w:rsidRPr="00881822" w:rsidRDefault="000946E5" w:rsidP="00A7378E">
      <w:pPr>
        <w:pStyle w:val="SCC31text"/>
      </w:pPr>
      <w:r w:rsidRPr="00881822">
        <w:t>The text continues here. Proofs must be formatted as follows:</w:t>
      </w:r>
    </w:p>
    <w:p w14:paraId="1F88E1A3" w14:textId="77777777" w:rsidR="00F86026" w:rsidRPr="00A7378E" w:rsidRDefault="000946E5" w:rsidP="00A7378E">
      <w:pPr>
        <w:pStyle w:val="SCC82proof"/>
        <w:spacing w:before="240" w:after="240"/>
      </w:pPr>
      <w:r w:rsidRPr="00A7378E">
        <w:rPr>
          <w:b/>
          <w:bCs/>
        </w:rPr>
        <w:t>Proof of Theorem 1.</w:t>
      </w:r>
      <w:r w:rsidRPr="00A7378E">
        <w:t xml:space="preserve"> Text of the proof. Note that the phrase “of Theorem 1” is optional if it is clear which theorem is being referred to. Always finish a proof with the following symbol. □</w:t>
      </w:r>
    </w:p>
    <w:p w14:paraId="6144ED20" w14:textId="77777777" w:rsidR="00F86026" w:rsidRPr="00881822" w:rsidRDefault="000946E5" w:rsidP="00A7378E">
      <w:pPr>
        <w:pStyle w:val="SCC31text"/>
      </w:pPr>
      <w:r w:rsidRPr="00881822">
        <w:t>The text continues here.</w:t>
      </w:r>
    </w:p>
    <w:p w14:paraId="2C49C655" w14:textId="77777777" w:rsidR="00F86026" w:rsidRPr="00881822" w:rsidRDefault="000946E5" w:rsidP="00A7378E">
      <w:pPr>
        <w:pStyle w:val="SCC21heading1"/>
      </w:pPr>
      <w:r w:rsidRPr="00881822">
        <w:t>4. Discussion</w:t>
      </w:r>
    </w:p>
    <w:p w14:paraId="254A7F53" w14:textId="77777777" w:rsidR="00C85C42" w:rsidRDefault="00C85C42" w:rsidP="000D7624">
      <w:pPr>
        <w:pStyle w:val="SCC31text"/>
        <w:rPr>
          <w:rFonts w:eastAsiaTheme="minorEastAsia"/>
          <w:lang w:eastAsia="zh-CN"/>
        </w:rPr>
      </w:pPr>
      <w:r>
        <w:rPr>
          <w:rFonts w:eastAsiaTheme="minorEastAsia" w:hint="eastAsia"/>
          <w:lang w:eastAsia="zh-CN"/>
        </w:rPr>
        <w:t>I</w:t>
      </w:r>
      <w:r w:rsidRPr="00C85C42">
        <w:rPr>
          <w:rFonts w:eastAsiaTheme="minorEastAsia"/>
          <w:lang w:eastAsia="zh-CN"/>
        </w:rPr>
        <w:t>n th</w:t>
      </w:r>
      <w:r>
        <w:rPr>
          <w:rFonts w:eastAsiaTheme="minorEastAsia" w:hint="eastAsia"/>
          <w:lang w:eastAsia="zh-CN"/>
        </w:rPr>
        <w:t>is</w:t>
      </w:r>
      <w:r w:rsidRPr="00C85C42">
        <w:rPr>
          <w:rFonts w:eastAsiaTheme="minorEastAsia"/>
          <w:lang w:eastAsia="zh-CN"/>
        </w:rPr>
        <w:t xml:space="preserve"> section, authors should interpret the study’s findings by relating them to prior research and the working hypotheses that framed the investigation. This involves synthesizing how the results align with, extend, or challenge existing knowledge in the field. Additionally, the implications of the findings should be explored within the broadest possible context—considering their relevance to theory, practice, or policy. Finally, the section may highlight promising avenues for future research, based on the study’s limitations, unresolved questions, or emerging trends identified in the analysis.</w:t>
      </w:r>
    </w:p>
    <w:p w14:paraId="360361D4" w14:textId="77777777" w:rsidR="00F86026" w:rsidRPr="00881822" w:rsidRDefault="000946E5" w:rsidP="00A7378E">
      <w:pPr>
        <w:pStyle w:val="SCC21heading1"/>
      </w:pPr>
      <w:r w:rsidRPr="00881822">
        <w:t>5. Conclusions</w:t>
      </w:r>
    </w:p>
    <w:p w14:paraId="3ACCD137" w14:textId="77777777" w:rsidR="00F51770" w:rsidRPr="00F51770" w:rsidRDefault="00F51770" w:rsidP="00A7378E">
      <w:pPr>
        <w:pStyle w:val="SCC31text"/>
        <w:rPr>
          <w:rFonts w:eastAsiaTheme="minorEastAsia"/>
          <w:lang w:eastAsia="zh-CN"/>
        </w:rPr>
      </w:pPr>
      <w:r w:rsidRPr="00F51770">
        <w:rPr>
          <w:rFonts w:eastAsiaTheme="minorEastAsia"/>
          <w:lang w:eastAsia="zh-CN"/>
        </w:rPr>
        <w:t>While optional, this section is strongly recommended when the Discussion exceeds 1,500 words or involves multifaceted findings requiring synthesis.</w:t>
      </w:r>
    </w:p>
    <w:p w14:paraId="5E830498" w14:textId="77777777" w:rsidR="00F86026" w:rsidRPr="00881822" w:rsidRDefault="000946E5" w:rsidP="00A7378E">
      <w:pPr>
        <w:pStyle w:val="SCC21heading1"/>
      </w:pPr>
      <w:r w:rsidRPr="00881822">
        <w:t>6. Patents</w:t>
      </w:r>
    </w:p>
    <w:p w14:paraId="63541E59" w14:textId="77777777" w:rsidR="00F86026" w:rsidRPr="00881822" w:rsidRDefault="000D7624" w:rsidP="00A7378E">
      <w:pPr>
        <w:pStyle w:val="SCC31text"/>
      </w:pPr>
      <w:r w:rsidRPr="000D7624">
        <w:t>This section is optional; however, it may be included if the work described herein has led to the grant, filing, or issuance of patents</w:t>
      </w:r>
      <w:r w:rsidR="000946E5" w:rsidRPr="00881822">
        <w:t>.</w:t>
      </w:r>
    </w:p>
    <w:p w14:paraId="2D1D2216" w14:textId="77777777" w:rsidR="00F86026" w:rsidRPr="00881822" w:rsidRDefault="000946E5" w:rsidP="00A7378E">
      <w:pPr>
        <w:pStyle w:val="SCC62BackMatter"/>
        <w:spacing w:before="240"/>
      </w:pPr>
      <w:r w:rsidRPr="00881822">
        <w:rPr>
          <w:b/>
        </w:rPr>
        <w:t xml:space="preserve">Supplementary Materials: </w:t>
      </w:r>
      <w:r w:rsidRPr="00881822">
        <w:t xml:space="preserve">The following supporting information can be downloaded at: </w:t>
      </w:r>
      <w:r w:rsidR="000D7624" w:rsidRPr="000D7624">
        <w:t>https://</w:t>
      </w:r>
      <w:r w:rsidR="00AE3495" w:rsidRPr="00881822">
        <w:t>s</w:t>
      </w:r>
      <w:r w:rsidR="00AE3495" w:rsidRPr="00881822">
        <w:rPr>
          <w:rFonts w:eastAsia="宋体"/>
          <w:lang w:eastAsia="zh-CN"/>
        </w:rPr>
        <w:t>ccpress</w:t>
      </w:r>
      <w:r w:rsidRPr="00881822">
        <w:t>.com/xxx/s1, Figure S1: title; Table S1: title; Video S1: title.</w:t>
      </w:r>
    </w:p>
    <w:p w14:paraId="51B17318" w14:textId="77777777" w:rsidR="005778F0" w:rsidRPr="00367C35" w:rsidRDefault="00157CB1" w:rsidP="005778F0">
      <w:pPr>
        <w:pStyle w:val="SCC62BackMatter"/>
        <w:rPr>
          <w:rFonts w:eastAsiaTheme="minorEastAsia"/>
          <w:lang w:eastAsia="zh-CN"/>
        </w:rPr>
      </w:pPr>
      <w:r w:rsidRPr="00881822">
        <w:rPr>
          <w:b/>
        </w:rPr>
        <w:t>C</w:t>
      </w:r>
      <w:r w:rsidR="00587CE3" w:rsidRPr="00881822">
        <w:rPr>
          <w:b/>
        </w:rPr>
        <w:t>R</w:t>
      </w:r>
      <w:r w:rsidRPr="00881822">
        <w:rPr>
          <w:b/>
        </w:rPr>
        <w:t>edi</w:t>
      </w:r>
      <w:r w:rsidR="00587CE3" w:rsidRPr="00881822">
        <w:rPr>
          <w:b/>
        </w:rPr>
        <w:t>T</w:t>
      </w:r>
      <w:r w:rsidRPr="00881822">
        <w:rPr>
          <w:b/>
        </w:rPr>
        <w:t xml:space="preserve"> Author Statement: </w:t>
      </w:r>
      <w:r w:rsidR="005778F0">
        <w:rPr>
          <w:rFonts w:eastAsiaTheme="minorEastAsia" w:hint="eastAsia"/>
          <w:lang w:eastAsia="zh-CN"/>
        </w:rPr>
        <w:t>F</w:t>
      </w:r>
      <w:r w:rsidR="005778F0" w:rsidRPr="005778F0">
        <w:rPr>
          <w:rFonts w:eastAsiaTheme="minorEastAsia"/>
          <w:lang w:eastAsia="zh-CN"/>
        </w:rPr>
        <w:t xml:space="preserve">or research articles with a single author, a concise paragraph must be included to specify their individual contributions. This paragraph should state: </w:t>
      </w:r>
      <w:r w:rsidR="00367C35">
        <w:rPr>
          <w:rFonts w:eastAsiaTheme="minorEastAsia"/>
          <w:lang w:eastAsia="zh-CN"/>
        </w:rPr>
        <w:t>“</w:t>
      </w:r>
      <w:r w:rsidR="005778F0" w:rsidRPr="005778F0">
        <w:rPr>
          <w:rFonts w:eastAsiaTheme="minorEastAsia"/>
          <w:lang w:eastAsia="zh-CN"/>
        </w:rPr>
        <w:t>This is a single-author paper, and the author takes sole responsibility for all aspects of the work, including concept development, study design, data analysis, manuscript drafting, and revision.</w:t>
      </w:r>
      <w:r w:rsidR="00367C35">
        <w:rPr>
          <w:rFonts w:eastAsiaTheme="minorEastAsia"/>
          <w:lang w:eastAsia="zh-CN"/>
        </w:rPr>
        <w:t>”</w:t>
      </w:r>
    </w:p>
    <w:p w14:paraId="1F99360A" w14:textId="77777777" w:rsidR="005778F0" w:rsidRPr="00367C35" w:rsidRDefault="005778F0" w:rsidP="005778F0">
      <w:pPr>
        <w:pStyle w:val="SCC62BackMatter"/>
        <w:rPr>
          <w:rFonts w:eastAsiaTheme="minorEastAsia"/>
          <w:lang w:eastAsia="zh-CN"/>
        </w:rPr>
      </w:pPr>
      <w:r w:rsidRPr="005778F0">
        <w:rPr>
          <w:rFonts w:eastAsiaTheme="minorEastAsia"/>
          <w:lang w:eastAsia="zh-CN"/>
        </w:rPr>
        <w:t xml:space="preserve">For multi-author research articles, a brief paragraph detailing each author’s specific contributions is also required. Contributions should be described using </w:t>
      </w:r>
      <w:hyperlink r:id="rId15" w:history="1">
        <w:r w:rsidRPr="00923341">
          <w:rPr>
            <w:rStyle w:val="Hyperlink"/>
            <w:rFonts w:eastAsiaTheme="minorEastAsia"/>
            <w:lang w:eastAsia="zh-CN"/>
          </w:rPr>
          <w:t>CRediT</w:t>
        </w:r>
      </w:hyperlink>
      <w:r w:rsidRPr="005778F0">
        <w:rPr>
          <w:rFonts w:eastAsiaTheme="minorEastAsia"/>
          <w:lang w:eastAsia="zh-CN"/>
        </w:rPr>
        <w:t xml:space="preserve"> (Contributor Roles Taxonomy) terminology. Example formatting is as follows:</w:t>
      </w:r>
      <w:r w:rsidR="000F2E16">
        <w:rPr>
          <w:rFonts w:eastAsiaTheme="minorEastAsia" w:hint="eastAsia"/>
          <w:lang w:eastAsia="zh-CN"/>
        </w:rPr>
        <w:t xml:space="preserve"> </w:t>
      </w:r>
      <w:r w:rsidR="00367C35">
        <w:rPr>
          <w:rFonts w:eastAsiaTheme="minorEastAsia"/>
          <w:lang w:eastAsia="zh-CN"/>
        </w:rPr>
        <w:t>“</w:t>
      </w:r>
      <w:r w:rsidRPr="005778F0">
        <w:rPr>
          <w:rFonts w:eastAsiaTheme="minorEastAsia"/>
          <w:lang w:eastAsia="zh-CN"/>
        </w:rPr>
        <w:t xml:space="preserve">XX </w:t>
      </w:r>
      <w:proofErr w:type="spellStart"/>
      <w:r w:rsidRPr="005778F0">
        <w:rPr>
          <w:rFonts w:eastAsiaTheme="minorEastAsia"/>
          <w:lang w:eastAsia="zh-CN"/>
        </w:rPr>
        <w:t>XX</w:t>
      </w:r>
      <w:proofErr w:type="spellEnd"/>
      <w:r w:rsidRPr="005778F0">
        <w:rPr>
          <w:rFonts w:eastAsiaTheme="minorEastAsia"/>
          <w:lang w:eastAsia="zh-CN"/>
        </w:rPr>
        <w:t>: Conceptualization</w:t>
      </w:r>
      <w:r w:rsidR="00367C35">
        <w:rPr>
          <w:rFonts w:eastAsiaTheme="minorEastAsia" w:hint="eastAsia"/>
          <w:lang w:eastAsia="zh-CN"/>
        </w:rPr>
        <w:t xml:space="preserve"> and</w:t>
      </w:r>
      <w:r w:rsidRPr="005778F0">
        <w:rPr>
          <w:rFonts w:eastAsiaTheme="minorEastAsia"/>
          <w:lang w:eastAsia="zh-CN"/>
        </w:rPr>
        <w:t xml:space="preserve"> Methodology; XX </w:t>
      </w:r>
      <w:proofErr w:type="spellStart"/>
      <w:r w:rsidRPr="005778F0">
        <w:rPr>
          <w:rFonts w:eastAsiaTheme="minorEastAsia"/>
          <w:lang w:eastAsia="zh-CN"/>
        </w:rPr>
        <w:t>XX</w:t>
      </w:r>
      <w:proofErr w:type="spellEnd"/>
      <w:r w:rsidRPr="005778F0">
        <w:rPr>
          <w:rFonts w:eastAsiaTheme="minorEastAsia"/>
          <w:lang w:eastAsia="zh-CN"/>
        </w:rPr>
        <w:t>: Data curation</w:t>
      </w:r>
      <w:r w:rsidR="00367C35">
        <w:rPr>
          <w:rFonts w:eastAsiaTheme="minorEastAsia" w:hint="eastAsia"/>
          <w:lang w:eastAsia="zh-CN"/>
        </w:rPr>
        <w:t xml:space="preserve"> and</w:t>
      </w:r>
      <w:r w:rsidRPr="005778F0">
        <w:rPr>
          <w:rFonts w:eastAsiaTheme="minorEastAsia"/>
          <w:lang w:eastAsia="zh-CN"/>
        </w:rPr>
        <w:t xml:space="preserve"> Writing – </w:t>
      </w:r>
      <w:r w:rsidR="00367C35">
        <w:rPr>
          <w:rFonts w:eastAsiaTheme="minorEastAsia" w:hint="eastAsia"/>
          <w:lang w:eastAsia="zh-CN"/>
        </w:rPr>
        <w:t>o</w:t>
      </w:r>
      <w:r w:rsidRPr="005778F0">
        <w:rPr>
          <w:rFonts w:eastAsiaTheme="minorEastAsia"/>
          <w:lang w:eastAsia="zh-CN"/>
        </w:rPr>
        <w:t xml:space="preserve">riginal </w:t>
      </w:r>
      <w:r w:rsidR="00367C35">
        <w:rPr>
          <w:rFonts w:eastAsiaTheme="minorEastAsia" w:hint="eastAsia"/>
          <w:lang w:eastAsia="zh-CN"/>
        </w:rPr>
        <w:t>d</w:t>
      </w:r>
      <w:r w:rsidRPr="005778F0">
        <w:rPr>
          <w:rFonts w:eastAsiaTheme="minorEastAsia"/>
          <w:lang w:eastAsia="zh-CN"/>
        </w:rPr>
        <w:t xml:space="preserve">raft; XX </w:t>
      </w:r>
      <w:proofErr w:type="spellStart"/>
      <w:r w:rsidRPr="005778F0">
        <w:rPr>
          <w:rFonts w:eastAsiaTheme="minorEastAsia"/>
          <w:lang w:eastAsia="zh-CN"/>
        </w:rPr>
        <w:t>XX</w:t>
      </w:r>
      <w:proofErr w:type="spellEnd"/>
      <w:r w:rsidRPr="005778F0">
        <w:rPr>
          <w:rFonts w:eastAsiaTheme="minorEastAsia"/>
          <w:lang w:eastAsia="zh-CN"/>
        </w:rPr>
        <w:t>: Visualization</w:t>
      </w:r>
      <w:r w:rsidR="00367C35">
        <w:rPr>
          <w:rFonts w:eastAsiaTheme="minorEastAsia" w:hint="eastAsia"/>
          <w:lang w:eastAsia="zh-CN"/>
        </w:rPr>
        <w:t xml:space="preserve"> and</w:t>
      </w:r>
      <w:r w:rsidRPr="005778F0">
        <w:rPr>
          <w:rFonts w:eastAsiaTheme="minorEastAsia"/>
          <w:lang w:eastAsia="zh-CN"/>
        </w:rPr>
        <w:t xml:space="preserve"> Investigation; XX </w:t>
      </w:r>
      <w:proofErr w:type="spellStart"/>
      <w:r w:rsidRPr="005778F0">
        <w:rPr>
          <w:rFonts w:eastAsiaTheme="minorEastAsia"/>
          <w:lang w:eastAsia="zh-CN"/>
        </w:rPr>
        <w:t>XX</w:t>
      </w:r>
      <w:proofErr w:type="spellEnd"/>
      <w:r w:rsidRPr="005778F0">
        <w:rPr>
          <w:rFonts w:eastAsiaTheme="minorEastAsia"/>
          <w:lang w:eastAsia="zh-CN"/>
        </w:rPr>
        <w:t xml:space="preserve">: Supervision; XX </w:t>
      </w:r>
      <w:proofErr w:type="spellStart"/>
      <w:r w:rsidRPr="005778F0">
        <w:rPr>
          <w:rFonts w:eastAsiaTheme="minorEastAsia"/>
          <w:lang w:eastAsia="zh-CN"/>
        </w:rPr>
        <w:t>XX</w:t>
      </w:r>
      <w:proofErr w:type="spellEnd"/>
      <w:r w:rsidRPr="005778F0">
        <w:rPr>
          <w:rFonts w:eastAsiaTheme="minorEastAsia"/>
          <w:lang w:eastAsia="zh-CN"/>
        </w:rPr>
        <w:t>: Software</w:t>
      </w:r>
      <w:r w:rsidR="00367C35">
        <w:rPr>
          <w:rFonts w:eastAsiaTheme="minorEastAsia" w:hint="eastAsia"/>
          <w:lang w:eastAsia="zh-CN"/>
        </w:rPr>
        <w:t xml:space="preserve"> and</w:t>
      </w:r>
      <w:r w:rsidRPr="005778F0">
        <w:rPr>
          <w:rFonts w:eastAsiaTheme="minorEastAsia"/>
          <w:lang w:eastAsia="zh-CN"/>
        </w:rPr>
        <w:t xml:space="preserve"> Validation; XX </w:t>
      </w:r>
      <w:proofErr w:type="spellStart"/>
      <w:r w:rsidRPr="005778F0">
        <w:rPr>
          <w:rFonts w:eastAsiaTheme="minorEastAsia"/>
          <w:lang w:eastAsia="zh-CN"/>
        </w:rPr>
        <w:t>XX</w:t>
      </w:r>
      <w:proofErr w:type="spellEnd"/>
      <w:r w:rsidRPr="005778F0">
        <w:rPr>
          <w:rFonts w:eastAsiaTheme="minorEastAsia"/>
          <w:lang w:eastAsia="zh-CN"/>
        </w:rPr>
        <w:t xml:space="preserve">: Writing – </w:t>
      </w:r>
      <w:r w:rsidR="00367C35">
        <w:rPr>
          <w:rFonts w:eastAsiaTheme="minorEastAsia" w:hint="eastAsia"/>
          <w:lang w:eastAsia="zh-CN"/>
        </w:rPr>
        <w:t>r</w:t>
      </w:r>
      <w:r w:rsidRPr="005778F0">
        <w:rPr>
          <w:rFonts w:eastAsiaTheme="minorEastAsia"/>
          <w:lang w:eastAsia="zh-CN"/>
        </w:rPr>
        <w:t xml:space="preserve">eview &amp; </w:t>
      </w:r>
      <w:r w:rsidR="00367C35">
        <w:rPr>
          <w:rFonts w:eastAsiaTheme="minorEastAsia" w:hint="eastAsia"/>
          <w:lang w:eastAsia="zh-CN"/>
        </w:rPr>
        <w:t>e</w:t>
      </w:r>
      <w:r w:rsidRPr="005778F0">
        <w:rPr>
          <w:rFonts w:eastAsiaTheme="minorEastAsia"/>
          <w:lang w:eastAsia="zh-CN"/>
        </w:rPr>
        <w:t>diting.</w:t>
      </w:r>
      <w:r w:rsidR="00367C35">
        <w:rPr>
          <w:rFonts w:eastAsiaTheme="minorEastAsia"/>
          <w:lang w:eastAsia="zh-CN"/>
        </w:rPr>
        <w:t>”</w:t>
      </w:r>
    </w:p>
    <w:p w14:paraId="53BADAB3" w14:textId="77777777" w:rsidR="005778F0" w:rsidRPr="005778F0" w:rsidRDefault="005778F0" w:rsidP="005778F0">
      <w:pPr>
        <w:pStyle w:val="SCC62BackMatter"/>
        <w:rPr>
          <w:rFonts w:eastAsiaTheme="minorEastAsia"/>
          <w:lang w:eastAsia="zh-CN"/>
        </w:rPr>
      </w:pPr>
      <w:r w:rsidRPr="005778F0">
        <w:rPr>
          <w:rFonts w:eastAsiaTheme="minorEastAsia"/>
          <w:lang w:eastAsia="zh-CN"/>
        </w:rPr>
        <w:t>Authors are reminded to consult the CRediT Contributor Roles Taxonomy for formal definitions of these terms. Importantly, authorship must be restricted to individuals who have made ​substantial contributions​ to the conception, design, execution, or interpretation of the reported work.</w:t>
      </w:r>
    </w:p>
    <w:p w14:paraId="4264E04A" w14:textId="77777777" w:rsidR="00157CB1" w:rsidRDefault="00157CB1" w:rsidP="00A7378E">
      <w:pPr>
        <w:pStyle w:val="SCC62BackMatter"/>
        <w:rPr>
          <w:rFonts w:eastAsiaTheme="minorEastAsia"/>
          <w:lang w:eastAsia="zh-CN"/>
        </w:rPr>
      </w:pPr>
      <w:r w:rsidRPr="00881822">
        <w:rPr>
          <w:b/>
        </w:rPr>
        <w:t>Data Availability Statement:</w:t>
      </w:r>
      <w:r w:rsidRPr="00881822">
        <w:t xml:space="preserve"> </w:t>
      </w:r>
      <w:r w:rsidR="0080727E" w:rsidRPr="0080727E">
        <w:t>In this section, please provide details on where data supporting the reported results can be accessed, including links to publicly archived datasets analyzed or generated during the study. If no data were reported in the study, "Not applicable" may be included here.</w:t>
      </w:r>
    </w:p>
    <w:p w14:paraId="32FD59DD" w14:textId="77777777" w:rsidR="005E6541" w:rsidRDefault="00157CB1" w:rsidP="005E6541">
      <w:pPr>
        <w:pStyle w:val="SCC62BackMatter"/>
      </w:pPr>
      <w:r w:rsidRPr="00881822">
        <w:rPr>
          <w:b/>
        </w:rPr>
        <w:t xml:space="preserve">Funding: </w:t>
      </w:r>
      <w:r w:rsidR="005E6541">
        <w:t xml:space="preserve">Authors must include a funding statement as follows: either “This research received no external funding” or “This research was funded by [NAME OF FUNDER], grant number [XXX].” </w:t>
      </w:r>
      <w:r w:rsidR="00377FCE" w:rsidRPr="00377FCE">
        <w:t>Multiple grant numbers should be separated by commas, multiple agencies by semicolons.</w:t>
      </w:r>
    </w:p>
    <w:p w14:paraId="3C6D4B1A" w14:textId="77777777" w:rsidR="00157CB1" w:rsidRPr="00377FCE" w:rsidRDefault="005E6541" w:rsidP="005E6541">
      <w:pPr>
        <w:pStyle w:val="SCC62BackMatter"/>
        <w:rPr>
          <w:rFonts w:eastAsiaTheme="minorEastAsia"/>
          <w:lang w:eastAsia="zh-CN"/>
        </w:rPr>
      </w:pPr>
      <w:r>
        <w:lastRenderedPageBreak/>
        <w:t xml:space="preserve">Ensure that all funding details are verified for accuracy, and use the standardized spelling of funding agency names as listed on </w:t>
      </w:r>
      <w:hyperlink r:id="rId16" w:history="1">
        <w:r w:rsidRPr="00CB531E">
          <w:rPr>
            <w:rStyle w:val="Hyperlink"/>
            <w:u w:val="none"/>
          </w:rPr>
          <w:t>https://search.crossref.org/funding</w:t>
        </w:r>
      </w:hyperlink>
      <w:r>
        <w:t>.</w:t>
      </w:r>
    </w:p>
    <w:p w14:paraId="47E6F9CA" w14:textId="77777777" w:rsidR="00B5021D" w:rsidRDefault="00157CB1" w:rsidP="00B5021D">
      <w:pPr>
        <w:pStyle w:val="SCC62BackMatter"/>
      </w:pPr>
      <w:r w:rsidRPr="00881822">
        <w:rPr>
          <w:b/>
        </w:rPr>
        <w:t xml:space="preserve">Conflicts of Interest: </w:t>
      </w:r>
      <w:r w:rsidR="00B5021D">
        <w:t>Authors must declare any conflicts of interest or state, “The author(s) declare(s) no conflict of interest.” This includes identifying and disclosing any personal circumstances or interests that may be perceived as inappropriately influencing the representation or interpretation of the reported research results.</w:t>
      </w:r>
    </w:p>
    <w:p w14:paraId="03098FF4" w14:textId="77777777" w:rsidR="00157CB1" w:rsidRDefault="00B5021D" w:rsidP="00B5021D">
      <w:pPr>
        <w:pStyle w:val="SCC62BackMatter"/>
        <w:rPr>
          <w:rFonts w:eastAsiaTheme="minorEastAsia"/>
          <w:lang w:eastAsia="zh-CN"/>
        </w:rPr>
      </w:pPr>
      <w:r>
        <w:t>Additionally, any role of the funders in the study design; in the collection, analysis, or interpretation of data; in the writing of the manuscript; or in the decision to publish the results must be declared in this section. If the funders had no such role, authors must state: “The funders had no role in the study design; in the collection, analysis, or interpretation of data; in the writing of the manuscript; or in the decision to publish the results.”</w:t>
      </w:r>
    </w:p>
    <w:p w14:paraId="20E447C1" w14:textId="77777777" w:rsidR="00367084" w:rsidRPr="00367084" w:rsidRDefault="002D7FBE" w:rsidP="00367084">
      <w:pPr>
        <w:pStyle w:val="SCC62BackMatter"/>
        <w:rPr>
          <w:rFonts w:eastAsiaTheme="minorEastAsia"/>
          <w:lang w:eastAsia="zh-CN"/>
        </w:rPr>
      </w:pPr>
      <w:r w:rsidRPr="002D7FBE">
        <w:rPr>
          <w:rFonts w:eastAsiaTheme="minorEastAsia"/>
          <w:b/>
          <w:bCs/>
          <w:lang w:eastAsia="zh-CN"/>
        </w:rPr>
        <w:t>IRB</w:t>
      </w:r>
      <w:r w:rsidR="00FC5C89" w:rsidRPr="00F92707">
        <w:rPr>
          <w:rFonts w:eastAsiaTheme="minorEastAsia"/>
          <w:b/>
          <w:bCs/>
          <w:lang w:eastAsia="zh-CN"/>
        </w:rPr>
        <w:t xml:space="preserve"> Statement:</w:t>
      </w:r>
      <w:r w:rsidR="00FC5C89" w:rsidRPr="00F92707">
        <w:rPr>
          <w:rFonts w:eastAsiaTheme="minorEastAsia"/>
          <w:lang w:eastAsia="zh-CN"/>
        </w:rPr>
        <w:t xml:space="preserve"> </w:t>
      </w:r>
      <w:r w:rsidR="00791A6A">
        <w:rPr>
          <w:rFonts w:eastAsiaTheme="minorEastAsia" w:hint="eastAsia"/>
          <w:lang w:eastAsia="zh-CN"/>
        </w:rPr>
        <w:t>I</w:t>
      </w:r>
      <w:r w:rsidR="00367084" w:rsidRPr="00367084">
        <w:rPr>
          <w:rFonts w:eastAsiaTheme="minorEastAsia"/>
          <w:lang w:eastAsia="zh-CN"/>
        </w:rPr>
        <w:t>n this section, authors must include an</w:t>
      </w:r>
      <w:r w:rsidR="009136D5" w:rsidRPr="009136D5">
        <w:rPr>
          <w:rFonts w:eastAsiaTheme="minorEastAsia"/>
          <w:lang w:eastAsia="zh-CN"/>
        </w:rPr>
        <w:t xml:space="preserve"> </w:t>
      </w:r>
      <w:r w:rsidR="009136D5" w:rsidRPr="002D7FBE">
        <w:rPr>
          <w:rFonts w:eastAsiaTheme="minorEastAsia"/>
          <w:lang w:eastAsia="zh-CN"/>
        </w:rPr>
        <w:t>Institutional Review Board</w:t>
      </w:r>
      <w:r w:rsidR="00367084" w:rsidRPr="00367084">
        <w:rPr>
          <w:rFonts w:eastAsiaTheme="minorEastAsia"/>
          <w:lang w:eastAsia="zh-CN"/>
        </w:rPr>
        <w:t xml:space="preserve"> </w:t>
      </w:r>
      <w:r w:rsidRPr="002D7FBE">
        <w:rPr>
          <w:rFonts w:eastAsiaTheme="minorEastAsia"/>
          <w:lang w:eastAsia="zh-CN"/>
        </w:rPr>
        <w:t>(</w:t>
      </w:r>
      <w:r w:rsidR="009136D5" w:rsidRPr="002D7FBE">
        <w:rPr>
          <w:rFonts w:eastAsiaTheme="minorEastAsia"/>
          <w:lang w:eastAsia="zh-CN"/>
        </w:rPr>
        <w:t>IRB</w:t>
      </w:r>
      <w:r w:rsidRPr="002D7FBE">
        <w:rPr>
          <w:rFonts w:eastAsiaTheme="minorEastAsia"/>
          <w:lang w:eastAsia="zh-CN"/>
        </w:rPr>
        <w:t xml:space="preserve">) </w:t>
      </w:r>
      <w:r w:rsidR="00367084" w:rsidRPr="00367084">
        <w:rPr>
          <w:rFonts w:eastAsiaTheme="minorEastAsia"/>
          <w:lang w:eastAsia="zh-CN"/>
        </w:rPr>
        <w:t>or Ethics Committee statement and approval number if the study required ethical review. For studies not necessitating ethical approval, this section may be omitted (though the Editorial Office may request additional information if needed).</w:t>
      </w:r>
      <w:r w:rsidR="006461FC">
        <w:rPr>
          <w:rFonts w:eastAsiaTheme="minorEastAsia" w:hint="eastAsia"/>
          <w:lang w:eastAsia="zh-CN"/>
        </w:rPr>
        <w:t xml:space="preserve"> </w:t>
      </w:r>
      <w:r w:rsidR="00367084" w:rsidRPr="00367084">
        <w:rPr>
          <w:rFonts w:eastAsiaTheme="minorEastAsia"/>
          <w:lang w:eastAsia="zh-CN"/>
        </w:rPr>
        <w:t>Specifically:</w:t>
      </w:r>
    </w:p>
    <w:p w14:paraId="70A16EDC" w14:textId="77777777" w:rsidR="00367084" w:rsidRPr="00367084" w:rsidRDefault="00367084" w:rsidP="00367084">
      <w:pPr>
        <w:pStyle w:val="SCC62BackMatter"/>
        <w:rPr>
          <w:rFonts w:eastAsiaTheme="minorEastAsia"/>
          <w:lang w:eastAsia="zh-CN"/>
        </w:rPr>
      </w:pPr>
      <w:r w:rsidRPr="00367084">
        <w:rPr>
          <w:rFonts w:eastAsiaTheme="minorEastAsia"/>
          <w:lang w:eastAsia="zh-CN"/>
        </w:rPr>
        <w:t>For human subjects’ research: State, “The study was conducted in accordance with the Declaration of Helsinki and approved by the Institutional Review Board (or Ethics Committee) of [NAME OF INSTITUTE] (protocol code: XXX; approval date: [DATE]).”</w:t>
      </w:r>
    </w:p>
    <w:p w14:paraId="7C26E428" w14:textId="77777777" w:rsidR="00367084" w:rsidRPr="00367084" w:rsidRDefault="00367084" w:rsidP="00367084">
      <w:pPr>
        <w:pStyle w:val="SCC62BackMatter"/>
        <w:rPr>
          <w:rFonts w:eastAsiaTheme="minorEastAsia"/>
          <w:lang w:eastAsia="zh-CN"/>
        </w:rPr>
      </w:pPr>
      <w:r w:rsidRPr="00367084">
        <w:rPr>
          <w:rFonts w:eastAsiaTheme="minorEastAsia"/>
          <w:lang w:eastAsia="zh-CN"/>
        </w:rPr>
        <w:t>For animal research: Specify, “The animal study protocol was approved by the Institutional Review Board (or Ethics Committee) of [NAME OF INSTITUTE] (protocol code: XXX; approval date: [DATE]).”</w:t>
      </w:r>
    </w:p>
    <w:p w14:paraId="7B0BC4A5" w14:textId="77777777" w:rsidR="00367084" w:rsidRPr="00367084" w:rsidRDefault="00367084" w:rsidP="00367084">
      <w:pPr>
        <w:pStyle w:val="SCC62BackMatter"/>
        <w:rPr>
          <w:rFonts w:eastAsiaTheme="minorEastAsia"/>
          <w:lang w:eastAsia="zh-CN"/>
        </w:rPr>
      </w:pPr>
      <w:r w:rsidRPr="00367084">
        <w:rPr>
          <w:rFonts w:eastAsiaTheme="minorEastAsia"/>
          <w:lang w:eastAsia="zh-CN"/>
        </w:rPr>
        <w:t>For ethically waived studies: Explain, “Ethical review and approval were waived for this study due to [detailed justification].”</w:t>
      </w:r>
    </w:p>
    <w:p w14:paraId="0D83E05C" w14:textId="77777777" w:rsidR="00367084" w:rsidRPr="00367084" w:rsidRDefault="00367084" w:rsidP="00367084">
      <w:pPr>
        <w:pStyle w:val="SCC62BackMatter"/>
        <w:rPr>
          <w:rFonts w:eastAsiaTheme="minorEastAsia"/>
          <w:lang w:eastAsia="zh-CN"/>
        </w:rPr>
      </w:pPr>
      <w:r w:rsidRPr="00367084">
        <w:rPr>
          <w:rFonts w:eastAsiaTheme="minorEastAsia"/>
          <w:lang w:eastAsia="zh-CN"/>
        </w:rPr>
        <w:t>For non-human/non-animal studies: Indicate “Not applicable.”</w:t>
      </w:r>
    </w:p>
    <w:p w14:paraId="1742EAFD" w14:textId="77777777" w:rsidR="00FC5C89" w:rsidRPr="00F92707" w:rsidRDefault="00367084" w:rsidP="00367084">
      <w:pPr>
        <w:pStyle w:val="SCC62BackMatter"/>
        <w:rPr>
          <w:rFonts w:eastAsiaTheme="minorEastAsia"/>
          <w:lang w:eastAsia="zh-CN"/>
        </w:rPr>
      </w:pPr>
      <w:r w:rsidRPr="00367084">
        <w:rPr>
          <w:rFonts w:eastAsiaTheme="minorEastAsia"/>
          <w:lang w:eastAsia="zh-CN"/>
        </w:rPr>
        <w:t>This ensures transparency about ethical oversight and compliance with international standards.</w:t>
      </w:r>
    </w:p>
    <w:p w14:paraId="7D3D9CE9" w14:textId="77777777" w:rsidR="008D7CA7" w:rsidRPr="008D7CA7" w:rsidRDefault="00FC5C89" w:rsidP="008D7CA7">
      <w:pPr>
        <w:pStyle w:val="SCC62BackMatter"/>
        <w:rPr>
          <w:rFonts w:eastAsiaTheme="minorEastAsia"/>
          <w:lang w:eastAsia="zh-CN"/>
        </w:rPr>
      </w:pPr>
      <w:r w:rsidRPr="00F92707">
        <w:rPr>
          <w:rFonts w:eastAsiaTheme="minorEastAsia"/>
          <w:b/>
          <w:bCs/>
          <w:lang w:eastAsia="zh-CN"/>
        </w:rPr>
        <w:t>Informed Consent Statement</w:t>
      </w:r>
      <w:r w:rsidRPr="00F92707">
        <w:rPr>
          <w:rFonts w:eastAsiaTheme="minorEastAsia"/>
          <w:lang w:eastAsia="zh-CN"/>
        </w:rPr>
        <w:t xml:space="preserve">: </w:t>
      </w:r>
      <w:r w:rsidR="008D7CA7" w:rsidRPr="008D7CA7">
        <w:rPr>
          <w:rFonts w:eastAsiaTheme="minorEastAsia"/>
          <w:lang w:eastAsia="zh-CN"/>
        </w:rPr>
        <w:t>Any research article describing a study involving human participants must include an informed consent statement. Authors should use one of the following formulations:</w:t>
      </w:r>
    </w:p>
    <w:p w14:paraId="3FB98EE8" w14:textId="77777777" w:rsidR="008D7CA7" w:rsidRPr="008D7CA7" w:rsidRDefault="00367C35" w:rsidP="008D7CA7">
      <w:pPr>
        <w:pStyle w:val="SCC62BackMatter"/>
        <w:rPr>
          <w:rFonts w:eastAsiaTheme="minorEastAsia"/>
          <w:lang w:eastAsia="zh-CN"/>
        </w:rPr>
      </w:pPr>
      <w:r>
        <w:rPr>
          <w:rFonts w:eastAsiaTheme="minorEastAsia"/>
          <w:lang w:eastAsia="zh-CN"/>
        </w:rPr>
        <w:t>“</w:t>
      </w:r>
      <w:r w:rsidR="008D7CA7" w:rsidRPr="008D7CA7">
        <w:rPr>
          <w:rFonts w:eastAsiaTheme="minorEastAsia"/>
          <w:lang w:eastAsia="zh-CN"/>
        </w:rPr>
        <w:t>Informed consent was obtained from all subjects involved in the study.”</w:t>
      </w:r>
    </w:p>
    <w:p w14:paraId="4CAC2249" w14:textId="77777777" w:rsidR="008D7CA7" w:rsidRPr="008D7CA7" w:rsidRDefault="00367C35" w:rsidP="008D7CA7">
      <w:pPr>
        <w:pStyle w:val="SCC62BackMatter"/>
        <w:rPr>
          <w:rFonts w:eastAsiaTheme="minorEastAsia"/>
          <w:lang w:eastAsia="zh-CN"/>
        </w:rPr>
      </w:pPr>
      <w:r>
        <w:rPr>
          <w:rFonts w:eastAsiaTheme="minorEastAsia"/>
          <w:lang w:eastAsia="zh-CN"/>
        </w:rPr>
        <w:t>“</w:t>
      </w:r>
      <w:r w:rsidR="008D7CA7" w:rsidRPr="008D7CA7">
        <w:rPr>
          <w:rFonts w:eastAsiaTheme="minorEastAsia"/>
          <w:lang w:eastAsia="zh-CN"/>
        </w:rPr>
        <w:t>Patient consent was waived due to [detailed justification].” (Provide a clear rationale for waiver.)</w:t>
      </w:r>
    </w:p>
    <w:p w14:paraId="02AC39B8" w14:textId="77777777" w:rsidR="008D7CA7" w:rsidRPr="008D7CA7" w:rsidRDefault="00367C35" w:rsidP="008D7CA7">
      <w:pPr>
        <w:pStyle w:val="SCC62BackMatter"/>
        <w:rPr>
          <w:rFonts w:eastAsiaTheme="minorEastAsia"/>
          <w:lang w:eastAsia="zh-CN"/>
        </w:rPr>
      </w:pPr>
      <w:r>
        <w:rPr>
          <w:rFonts w:eastAsiaTheme="minorEastAsia"/>
          <w:lang w:eastAsia="zh-CN"/>
        </w:rPr>
        <w:t>“</w:t>
      </w:r>
      <w:r w:rsidR="008D7CA7" w:rsidRPr="008D7CA7">
        <w:rPr>
          <w:rFonts w:eastAsiaTheme="minorEastAsia"/>
          <w:lang w:eastAsia="zh-CN"/>
        </w:rPr>
        <w:t>Not applicable.” (For studies not involving humans.)</w:t>
      </w:r>
    </w:p>
    <w:p w14:paraId="242EEA3D" w14:textId="77777777" w:rsidR="00FC5C89" w:rsidRPr="00F92707" w:rsidRDefault="008D7CA7" w:rsidP="00554EB9">
      <w:pPr>
        <w:pStyle w:val="SCC62BackMatter"/>
        <w:rPr>
          <w:rFonts w:eastAsiaTheme="minorEastAsia"/>
          <w:lang w:eastAsia="zh-CN"/>
        </w:rPr>
      </w:pPr>
      <w:r w:rsidRPr="008D7CA7">
        <w:rPr>
          <w:rFonts w:eastAsiaTheme="minorEastAsia"/>
          <w:lang w:eastAsia="zh-CN"/>
        </w:rPr>
        <w:t>Additionally, for studies involving identifiable patients (including self-identified individuals), written informed consent for publication must be obtained. If applicable, include the statement: “Written informed consent has been obtained from the patient(s) to publish this paper.”</w:t>
      </w:r>
    </w:p>
    <w:p w14:paraId="36DCE7F3" w14:textId="77777777" w:rsidR="00881822" w:rsidRDefault="00157CB1" w:rsidP="00F23679">
      <w:pPr>
        <w:pStyle w:val="SCC62BackMatter"/>
        <w:rPr>
          <w:rFonts w:eastAsiaTheme="minorEastAsia"/>
          <w:lang w:eastAsia="zh-CN"/>
        </w:rPr>
      </w:pPr>
      <w:r w:rsidRPr="00881822">
        <w:rPr>
          <w:b/>
        </w:rPr>
        <w:t xml:space="preserve">Acknowledgments: </w:t>
      </w:r>
      <w:r w:rsidR="00F23679">
        <w:t xml:space="preserve">Acknowledgments of people, grants, funds, etc. should be placed </w:t>
      </w:r>
      <w:r w:rsidR="00F23679">
        <w:rPr>
          <w:rFonts w:eastAsiaTheme="minorEastAsia" w:hint="eastAsia"/>
          <w:lang w:eastAsia="zh-CN"/>
        </w:rPr>
        <w:t>i</w:t>
      </w:r>
      <w:r w:rsidR="00F23679" w:rsidRPr="00881822">
        <w:t>n this section</w:t>
      </w:r>
      <w:r w:rsidR="00F23679">
        <w:t>. The names of funding organizations should be written in full. Authors are encouraged to follow the funder’s specific guidance on acknowledgments (if applicable).</w:t>
      </w:r>
      <w:r w:rsidR="00F23679">
        <w:rPr>
          <w:rFonts w:eastAsiaTheme="minorEastAsia" w:hint="eastAsia"/>
          <w:lang w:eastAsia="zh-CN"/>
        </w:rPr>
        <w:t xml:space="preserve"> </w:t>
      </w:r>
      <w:r w:rsidR="00F23679">
        <w:t>The Acknowledgments section should include all contributors who do not meet the criteria for authorship. It is best practice to obtain consent from non-author contributors who you are acknowledging in your manuscript.</w:t>
      </w:r>
      <w:r w:rsidRPr="00881822">
        <w:t xml:space="preserve"> If the study did not acknowledge any support, you might add “Not applicable” here.</w:t>
      </w:r>
    </w:p>
    <w:p w14:paraId="53BB3230" w14:textId="77777777" w:rsidR="00F92707" w:rsidRDefault="00F92707" w:rsidP="00F92707">
      <w:pPr>
        <w:pStyle w:val="SCC21heading1"/>
        <w:rPr>
          <w:rFonts w:eastAsiaTheme="minorEastAsia"/>
        </w:rPr>
      </w:pPr>
      <w:r>
        <w:rPr>
          <w:rFonts w:eastAsiaTheme="minorEastAsia" w:hint="eastAsia"/>
        </w:rPr>
        <w:t>Abbreviations</w:t>
      </w:r>
    </w:p>
    <w:p w14:paraId="4F813E44" w14:textId="77777777" w:rsidR="00F92707" w:rsidRDefault="00F92707" w:rsidP="00F92707">
      <w:pPr>
        <w:pStyle w:val="SCC32textnoindent"/>
        <w:spacing w:after="240"/>
        <w:rPr>
          <w:rFonts w:eastAsiaTheme="minorEastAsia"/>
        </w:rPr>
      </w:pPr>
      <w:r w:rsidRPr="00F92707">
        <w:rPr>
          <w:rFonts w:eastAsiaTheme="minorEastAsia"/>
        </w:rPr>
        <w:t>The following abbreviations are used in this manuscript:</w:t>
      </w:r>
    </w:p>
    <w:tbl>
      <w:tblPr>
        <w:tblStyle w:val="TableGrid"/>
        <w:tblW w:w="0" w:type="auto"/>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907"/>
        <w:gridCol w:w="3941"/>
      </w:tblGrid>
      <w:tr w:rsidR="00F92707" w:rsidRPr="00FE4BA7" w14:paraId="1E9D5652" w14:textId="77777777" w:rsidTr="00367C35">
        <w:tc>
          <w:tcPr>
            <w:tcW w:w="3907" w:type="dxa"/>
            <w:vAlign w:val="center"/>
          </w:tcPr>
          <w:p w14:paraId="2C3EA6F2" w14:textId="77777777" w:rsidR="00F92707" w:rsidRPr="00FE4BA7" w:rsidRDefault="00FE4BA7" w:rsidP="00FE4BA7">
            <w:pPr>
              <w:pStyle w:val="SCC42tablebody"/>
              <w:jc w:val="left"/>
              <w:rPr>
                <w:rFonts w:ascii="Times New Roman" w:hAnsi="Times New Roman"/>
                <w:lang w:eastAsia="zh-CN"/>
              </w:rPr>
            </w:pPr>
            <w:r w:rsidRPr="00FE4BA7">
              <w:rPr>
                <w:rFonts w:ascii="Times New Roman" w:hAnsi="Times New Roman"/>
                <w:lang w:eastAsia="zh-CN"/>
              </w:rPr>
              <w:t>SCC</w:t>
            </w:r>
          </w:p>
        </w:tc>
        <w:tc>
          <w:tcPr>
            <w:tcW w:w="3941" w:type="dxa"/>
            <w:vAlign w:val="center"/>
          </w:tcPr>
          <w:p w14:paraId="7A976F7F" w14:textId="77777777" w:rsidR="00F92707" w:rsidRPr="00FE4BA7" w:rsidRDefault="00FE4BA7" w:rsidP="00FE4BA7">
            <w:pPr>
              <w:pStyle w:val="SCC42tablebody"/>
              <w:jc w:val="left"/>
              <w:rPr>
                <w:rFonts w:ascii="Times New Roman" w:hAnsi="Times New Roman"/>
                <w:lang w:eastAsia="zh-CN"/>
              </w:rPr>
            </w:pPr>
            <w:r w:rsidRPr="00FE4BA7">
              <w:rPr>
                <w:rFonts w:ascii="Times New Roman" w:hAnsi="Times New Roman"/>
              </w:rPr>
              <w:t>S</w:t>
            </w:r>
            <w:r w:rsidRPr="00FE4BA7">
              <w:rPr>
                <w:rFonts w:ascii="Times New Roman" w:hAnsi="Times New Roman"/>
                <w:lang w:eastAsia="zh-CN"/>
              </w:rPr>
              <w:t>cholar Community Center</w:t>
            </w:r>
          </w:p>
        </w:tc>
      </w:tr>
      <w:tr w:rsidR="00F92707" w:rsidRPr="00FE4BA7" w14:paraId="5E57FEB6" w14:textId="77777777" w:rsidTr="00367C35">
        <w:tc>
          <w:tcPr>
            <w:tcW w:w="3907" w:type="dxa"/>
            <w:vAlign w:val="center"/>
          </w:tcPr>
          <w:p w14:paraId="150552F2" w14:textId="77777777" w:rsidR="00F92707" w:rsidRPr="00FE4BA7" w:rsidRDefault="00FE4BA7" w:rsidP="00FE4BA7">
            <w:pPr>
              <w:pStyle w:val="SCC42tablebody"/>
              <w:jc w:val="left"/>
              <w:rPr>
                <w:rFonts w:ascii="Times New Roman" w:hAnsi="Times New Roman"/>
                <w:lang w:eastAsia="zh-CN"/>
              </w:rPr>
            </w:pPr>
            <w:r w:rsidRPr="00FE4BA7">
              <w:rPr>
                <w:rFonts w:ascii="Times New Roman" w:hAnsi="Times New Roman"/>
                <w:lang w:eastAsia="zh-CN"/>
              </w:rPr>
              <w:t>COPE</w:t>
            </w:r>
          </w:p>
        </w:tc>
        <w:tc>
          <w:tcPr>
            <w:tcW w:w="3941" w:type="dxa"/>
            <w:vAlign w:val="center"/>
          </w:tcPr>
          <w:p w14:paraId="084BC883" w14:textId="77777777" w:rsidR="00F92707" w:rsidRPr="00FE4BA7" w:rsidRDefault="00FE4BA7" w:rsidP="00FE4BA7">
            <w:pPr>
              <w:pStyle w:val="SCC42tablebody"/>
              <w:jc w:val="left"/>
              <w:rPr>
                <w:rFonts w:ascii="Times New Roman" w:hAnsi="Times New Roman"/>
              </w:rPr>
            </w:pPr>
            <w:r w:rsidRPr="00FE4BA7">
              <w:rPr>
                <w:rFonts w:ascii="Times New Roman" w:hAnsi="Times New Roman"/>
              </w:rPr>
              <w:t>Committee on Publication Ethics</w:t>
            </w:r>
          </w:p>
        </w:tc>
      </w:tr>
      <w:tr w:rsidR="00FE4BA7" w:rsidRPr="00FE4BA7" w14:paraId="152C5979" w14:textId="77777777" w:rsidTr="00367C35">
        <w:tc>
          <w:tcPr>
            <w:tcW w:w="3907" w:type="dxa"/>
            <w:vAlign w:val="center"/>
          </w:tcPr>
          <w:p w14:paraId="70D38400" w14:textId="77777777" w:rsidR="00FE4BA7" w:rsidRPr="00FE4BA7" w:rsidRDefault="00C4608D" w:rsidP="00FE4BA7">
            <w:pPr>
              <w:pStyle w:val="SCC42tablebody"/>
              <w:jc w:val="left"/>
              <w:rPr>
                <w:rFonts w:ascii="Times New Roman" w:hAnsi="Times New Roman"/>
              </w:rPr>
            </w:pPr>
            <w:r w:rsidRPr="00C4608D">
              <w:rPr>
                <w:rFonts w:ascii="Times New Roman" w:hAnsi="Times New Roman"/>
                <w:lang w:eastAsia="zh-CN"/>
              </w:rPr>
              <w:t>GenAI</w:t>
            </w:r>
          </w:p>
        </w:tc>
        <w:tc>
          <w:tcPr>
            <w:tcW w:w="3941" w:type="dxa"/>
            <w:vAlign w:val="center"/>
          </w:tcPr>
          <w:p w14:paraId="7D7BE5D0" w14:textId="77777777" w:rsidR="00FE4BA7" w:rsidRPr="00FE4BA7" w:rsidRDefault="00C4608D" w:rsidP="00FE4BA7">
            <w:pPr>
              <w:pStyle w:val="SCC42tablebody"/>
              <w:jc w:val="left"/>
              <w:rPr>
                <w:rFonts w:ascii="Times New Roman" w:hAnsi="Times New Roman"/>
              </w:rPr>
            </w:pPr>
            <w:r w:rsidRPr="00C4608D">
              <w:rPr>
                <w:rFonts w:ascii="Times New Roman" w:hAnsi="Times New Roman"/>
                <w:lang w:eastAsia="zh-CN"/>
              </w:rPr>
              <w:t>Generative AI</w:t>
            </w:r>
          </w:p>
        </w:tc>
      </w:tr>
    </w:tbl>
    <w:p w14:paraId="617122A3" w14:textId="77777777" w:rsidR="00F92707" w:rsidRPr="00F92707" w:rsidRDefault="00F92707" w:rsidP="00F92707">
      <w:pPr>
        <w:pStyle w:val="SCC32textnoindent"/>
        <w:rPr>
          <w:rFonts w:eastAsiaTheme="minorEastAsia"/>
        </w:rPr>
      </w:pPr>
    </w:p>
    <w:p w14:paraId="4C4AC372" w14:textId="77777777" w:rsidR="00F86026" w:rsidRPr="00881822" w:rsidRDefault="000946E5" w:rsidP="00E17202">
      <w:pPr>
        <w:pStyle w:val="SCCAppendix"/>
        <w:outlineLvl w:val="0"/>
      </w:pPr>
      <w:r w:rsidRPr="00881822">
        <w:t>Appendix A</w:t>
      </w:r>
    </w:p>
    <w:p w14:paraId="6B38CC65" w14:textId="77777777" w:rsidR="004940F3" w:rsidRPr="004940F3" w:rsidRDefault="004940F3" w:rsidP="004940F3">
      <w:pPr>
        <w:pStyle w:val="SCC31text"/>
        <w:rPr>
          <w:rFonts w:eastAsiaTheme="minorEastAsia"/>
          <w:lang w:eastAsia="zh-CN"/>
        </w:rPr>
      </w:pPr>
      <w:r w:rsidRPr="004940F3">
        <w:rPr>
          <w:rFonts w:eastAsiaTheme="minorEastAsia"/>
          <w:lang w:eastAsia="zh-CN"/>
        </w:rPr>
        <w:t>The appendix is an optional section designed to include supplementary details and data that enhance, but do not disrupt, the flow of the main text. It may contain:</w:t>
      </w:r>
    </w:p>
    <w:p w14:paraId="7D0632AD" w14:textId="77777777" w:rsidR="004940F3" w:rsidRPr="004940F3" w:rsidRDefault="004940F3" w:rsidP="004940F3">
      <w:pPr>
        <w:pStyle w:val="SCC31text"/>
        <w:rPr>
          <w:rFonts w:eastAsiaTheme="minorEastAsia"/>
          <w:lang w:eastAsia="zh-CN"/>
        </w:rPr>
      </w:pPr>
      <w:r w:rsidRPr="004940F3">
        <w:rPr>
          <w:rFonts w:eastAsiaTheme="minorEastAsia"/>
          <w:lang w:eastAsia="zh-CN"/>
        </w:rPr>
        <w:t>Expanded explanations of experimental methodologies or technical details that are critical to reproducibility but would detract from the narrative of the main manuscript;</w:t>
      </w:r>
    </w:p>
    <w:p w14:paraId="71D31DF1" w14:textId="77777777" w:rsidR="004940F3" w:rsidRPr="004940F3" w:rsidRDefault="004940F3" w:rsidP="004940F3">
      <w:pPr>
        <w:pStyle w:val="SCC31text"/>
        <w:rPr>
          <w:rFonts w:eastAsiaTheme="minorEastAsia"/>
          <w:lang w:eastAsia="zh-CN"/>
        </w:rPr>
      </w:pPr>
      <w:r w:rsidRPr="004940F3">
        <w:rPr>
          <w:rFonts w:eastAsiaTheme="minorEastAsia"/>
          <w:lang w:eastAsia="zh-CN"/>
        </w:rPr>
        <w:t>Figures or tables presenting replicate data for experiments where only representative results are shown in the primary text (if brief) or as standalone supplementary materials;</w:t>
      </w:r>
    </w:p>
    <w:p w14:paraId="4B309392" w14:textId="77777777" w:rsidR="004940F3" w:rsidRPr="004940F3" w:rsidRDefault="004940F3" w:rsidP="004940F3">
      <w:pPr>
        <w:pStyle w:val="SCC31text"/>
        <w:rPr>
          <w:rFonts w:eastAsiaTheme="minorEastAsia"/>
          <w:lang w:eastAsia="zh-CN"/>
        </w:rPr>
      </w:pPr>
      <w:r w:rsidRPr="004940F3">
        <w:rPr>
          <w:rFonts w:eastAsiaTheme="minorEastAsia"/>
          <w:lang w:eastAsia="zh-CN"/>
        </w:rPr>
        <w:t>Mathematical proofs, derivations, or extended analyses of results that are not central to the paper’s core conclusions but support its scientific rigor.</w:t>
      </w:r>
    </w:p>
    <w:p w14:paraId="219A2CF8" w14:textId="77777777" w:rsidR="004940F3" w:rsidRPr="004940F3" w:rsidRDefault="004940F3" w:rsidP="004940F3">
      <w:pPr>
        <w:pStyle w:val="SCC31text"/>
        <w:rPr>
          <w:rFonts w:eastAsiaTheme="minorEastAsia"/>
          <w:lang w:eastAsia="zh-CN"/>
        </w:rPr>
      </w:pPr>
      <w:r w:rsidRPr="004940F3">
        <w:rPr>
          <w:rFonts w:eastAsiaTheme="minorEastAsia"/>
          <w:lang w:eastAsia="zh-CN"/>
        </w:rPr>
        <w:t>This section serves as a repository for information that strengthens the manuscript’s transparency and completeness without interrupting the main narrative.</w:t>
      </w:r>
    </w:p>
    <w:p w14:paraId="32BBF345" w14:textId="77777777" w:rsidR="00F86026" w:rsidRPr="00C659A3" w:rsidRDefault="000946E5" w:rsidP="00E17202">
      <w:pPr>
        <w:pStyle w:val="SCCAppendix"/>
        <w:outlineLvl w:val="0"/>
      </w:pPr>
      <w:r w:rsidRPr="00C659A3">
        <w:t>Appendix B</w:t>
      </w:r>
    </w:p>
    <w:p w14:paraId="6F707B59" w14:textId="77777777" w:rsidR="00F86026" w:rsidRPr="00881822" w:rsidRDefault="000946E5">
      <w:pPr>
        <w:pStyle w:val="SCC31text"/>
      </w:pPr>
      <w:r w:rsidRPr="00881822">
        <w:lastRenderedPageBreak/>
        <w:t>All appendix sections must be cited in the main text. In the appendices, Figures, Tables, etc. should be labeled starting with “A”—e.g., Figure A1, Figure A2, etc.</w:t>
      </w:r>
    </w:p>
    <w:p w14:paraId="49390B01" w14:textId="77777777" w:rsidR="00F86026" w:rsidRPr="00881822" w:rsidRDefault="000946E5" w:rsidP="00DE61EE">
      <w:pPr>
        <w:pStyle w:val="SCCReferenceHeading"/>
      </w:pPr>
      <w:bookmarkStart w:id="2" w:name="_Hlk166334781"/>
      <w:r w:rsidRPr="00881822">
        <w:t>References</w:t>
      </w:r>
    </w:p>
    <w:bookmarkEnd w:id="2"/>
    <w:p w14:paraId="2C680101" w14:textId="77777777" w:rsidR="00EF3529" w:rsidRPr="00A7378E" w:rsidRDefault="00B3610A" w:rsidP="00FB44A2">
      <w:pPr>
        <w:pStyle w:val="SCC71References"/>
        <w:ind w:left="425" w:firstLine="0"/>
      </w:pPr>
      <w:r w:rsidRPr="00B3610A">
        <w:t>References in the text (including citations in tables and legends) must be arranged in</w:t>
      </w:r>
      <w:r>
        <w:rPr>
          <w:rFonts w:eastAsiaTheme="minorEastAsia" w:hint="eastAsia"/>
          <w:lang w:eastAsia="zh-CN"/>
        </w:rPr>
        <w:t xml:space="preserve"> </w:t>
      </w:r>
      <w:r w:rsidRPr="00B3610A">
        <w:t>alphabetical order of the first author in the Reference list and listed individually at the end of the manuscript.</w:t>
      </w:r>
      <w:r>
        <w:rPr>
          <w:rFonts w:eastAsiaTheme="minorEastAsia" w:hint="eastAsia"/>
          <w:lang w:eastAsia="zh-CN"/>
        </w:rPr>
        <w:t xml:space="preserve"> </w:t>
      </w:r>
      <w:r w:rsidR="002457D7" w:rsidRPr="002457D7">
        <w:rPr>
          <w:rFonts w:eastAsiaTheme="minorEastAsia"/>
          <w:lang w:eastAsia="zh-CN"/>
        </w:rPr>
        <w:t>References to webpage and unpublished articles are not accepted</w:t>
      </w:r>
      <w:r w:rsidR="002457D7">
        <w:rPr>
          <w:rFonts w:eastAsiaTheme="minorEastAsia" w:hint="eastAsia"/>
          <w:lang w:eastAsia="zh-CN"/>
        </w:rPr>
        <w:t>.</w:t>
      </w:r>
      <w:r w:rsidR="002457D7" w:rsidRPr="002457D7">
        <w:rPr>
          <w:rFonts w:eastAsiaTheme="minorEastAsia"/>
          <w:lang w:eastAsia="zh-CN"/>
        </w:rPr>
        <w:t xml:space="preserve"> </w:t>
      </w:r>
      <w:r w:rsidR="00EF3529" w:rsidRPr="00A7378E">
        <w:t xml:space="preserve">To avoid typing errors and duplicate references, A&amp;R recommend that prepare the references using a bibliography software package, such as EndNote. You can find our EndNote template here: </w:t>
      </w:r>
      <w:hyperlink r:id="rId17" w:history="1">
        <w:r w:rsidR="00EF3529" w:rsidRPr="00CD07CF">
          <w:rPr>
            <w:rStyle w:val="Hyperlink"/>
            <w:u w:val="none"/>
          </w:rPr>
          <w:t>(Template) EndNote</w:t>
        </w:r>
        <w:r w:rsidR="00EF3529" w:rsidRPr="00A7378E">
          <w:rPr>
            <w:rStyle w:val="Hyperlink"/>
            <w:rFonts w:eastAsia="宋体"/>
            <w:color w:val="000000"/>
            <w:u w:val="none"/>
          </w:rPr>
          <w:t>.</w:t>
        </w:r>
      </w:hyperlink>
      <w:r w:rsidR="00EF3529" w:rsidRPr="00A7378E">
        <w:rPr>
          <w:rFonts w:eastAsia="宋体"/>
        </w:rPr>
        <w:t xml:space="preserve"> </w:t>
      </w:r>
      <w:r w:rsidR="00EF3529" w:rsidRPr="00A7378E">
        <w:t xml:space="preserve">The references in the text (and the bibliography) may appear as field codes (marked with a gray background) if you use EndNote. Make sure that all field codes and hidden links are removed from the manuscript in this </w:t>
      </w:r>
      <w:r w:rsidR="00B05513" w:rsidRPr="00A7378E">
        <w:t>case</w:t>
      </w:r>
      <w:r w:rsidR="00B05513" w:rsidRPr="00A7378E">
        <w:rPr>
          <w:rFonts w:eastAsia="宋体"/>
        </w:rPr>
        <w:t>. Whenever</w:t>
      </w:r>
      <w:r w:rsidR="00EF3529" w:rsidRPr="00A7378E">
        <w:rPr>
          <w:rFonts w:eastAsia="宋体"/>
        </w:rPr>
        <w:t xml:space="preserve"> possible, include the digital object identifier (DOI) for all references</w:t>
      </w:r>
      <w:r w:rsidR="00EF3529" w:rsidRPr="00A7378E">
        <w:t xml:space="preserve">. </w:t>
      </w:r>
    </w:p>
    <w:p w14:paraId="2CFB3C76" w14:textId="77777777" w:rsidR="00EF3529" w:rsidRPr="00A7378E" w:rsidRDefault="00EF3529" w:rsidP="00FB44A2">
      <w:pPr>
        <w:pStyle w:val="SCC71References"/>
        <w:ind w:left="425" w:firstLine="0"/>
      </w:pPr>
      <w:r w:rsidRPr="00A7378E">
        <w:t>References and citations in the Supplementary Materials are permitted provided that they appear in this reference list as well.</w:t>
      </w:r>
    </w:p>
    <w:p w14:paraId="3D4B3E14" w14:textId="77777777" w:rsidR="00EF3529" w:rsidRDefault="00EF3529" w:rsidP="00A7378E">
      <w:pPr>
        <w:pStyle w:val="SCC71References"/>
        <w:rPr>
          <w:rFonts w:eastAsiaTheme="minorEastAsia"/>
          <w:lang w:eastAsia="zh-CN"/>
        </w:rPr>
      </w:pPr>
    </w:p>
    <w:p w14:paraId="0A995C7C" w14:textId="77777777" w:rsidR="000D3C70" w:rsidRPr="000D3C70" w:rsidRDefault="00602598" w:rsidP="00BC6679">
      <w:pPr>
        <w:pStyle w:val="SCC71References"/>
        <w:spacing w:before="60" w:after="60"/>
        <w:rPr>
          <w:rFonts w:eastAsiaTheme="minorEastAsia"/>
          <w:lang w:eastAsia="zh-CN"/>
        </w:rPr>
      </w:pPr>
      <w:r>
        <w:rPr>
          <w:rFonts w:eastAsiaTheme="minorEastAsia" w:hint="eastAsia"/>
          <w:lang w:eastAsia="zh-CN"/>
        </w:rPr>
        <w:t xml:space="preserve">(1) </w:t>
      </w:r>
      <w:r w:rsidR="000D3C70">
        <w:rPr>
          <w:rFonts w:eastAsiaTheme="minorEastAsia" w:hint="eastAsia"/>
          <w:lang w:eastAsia="zh-CN"/>
        </w:rPr>
        <w:t>Journal Article</w:t>
      </w:r>
    </w:p>
    <w:p w14:paraId="387DC502" w14:textId="77777777" w:rsidR="00EF3529" w:rsidRPr="00FB44A2" w:rsidRDefault="000D3C70" w:rsidP="000D3C70">
      <w:pPr>
        <w:pStyle w:val="SCC71References"/>
        <w:rPr>
          <w:rFonts w:eastAsiaTheme="minorEastAsia"/>
          <w:color w:val="auto"/>
          <w:lang w:eastAsia="zh-CN"/>
        </w:rPr>
      </w:pPr>
      <w:r w:rsidRPr="00FB44A2">
        <w:rPr>
          <w:rFonts w:eastAsiaTheme="minorEastAsia" w:hint="eastAsia"/>
          <w:color w:val="auto"/>
          <w:lang w:eastAsia="zh-CN"/>
        </w:rPr>
        <w:t>Author</w:t>
      </w:r>
      <w:r w:rsidR="00EF3529" w:rsidRPr="00FB44A2">
        <w:rPr>
          <w:color w:val="auto"/>
        </w:rPr>
        <w:t xml:space="preserve">, A. </w:t>
      </w:r>
      <w:r w:rsidR="00B66367" w:rsidRPr="00FB44A2">
        <w:rPr>
          <w:rFonts w:eastAsiaTheme="minorEastAsia" w:hint="eastAsia"/>
          <w:color w:val="auto"/>
          <w:lang w:eastAsia="zh-CN"/>
        </w:rPr>
        <w:t>A</w:t>
      </w:r>
      <w:r w:rsidR="00EF3529" w:rsidRPr="00FB44A2">
        <w:rPr>
          <w:color w:val="auto"/>
        </w:rPr>
        <w:t xml:space="preserve">., </w:t>
      </w:r>
      <w:r w:rsidRPr="00FB44A2">
        <w:rPr>
          <w:rFonts w:eastAsiaTheme="minorEastAsia" w:hint="eastAsia"/>
          <w:color w:val="auto"/>
          <w:lang w:eastAsia="zh-CN"/>
        </w:rPr>
        <w:t>Author</w:t>
      </w:r>
      <w:r w:rsidR="00EF3529" w:rsidRPr="00FB44A2">
        <w:rPr>
          <w:color w:val="auto"/>
        </w:rPr>
        <w:t xml:space="preserve">, </w:t>
      </w:r>
      <w:r w:rsidR="00B66367" w:rsidRPr="00FB44A2">
        <w:rPr>
          <w:rFonts w:eastAsiaTheme="minorEastAsia" w:hint="eastAsia"/>
          <w:color w:val="auto"/>
          <w:lang w:eastAsia="zh-CN"/>
        </w:rPr>
        <w:t>B</w:t>
      </w:r>
      <w:r w:rsidR="00EF3529" w:rsidRPr="00FB44A2">
        <w:rPr>
          <w:color w:val="auto"/>
        </w:rPr>
        <w:t xml:space="preserve">., </w:t>
      </w:r>
      <w:r w:rsidRPr="00FB44A2">
        <w:rPr>
          <w:rFonts w:eastAsiaTheme="minorEastAsia" w:hint="eastAsia"/>
          <w:color w:val="auto"/>
          <w:lang w:eastAsia="zh-CN"/>
        </w:rPr>
        <w:t>&amp; Author</w:t>
      </w:r>
      <w:r w:rsidR="00EF3529" w:rsidRPr="00FB44A2">
        <w:rPr>
          <w:color w:val="auto"/>
        </w:rPr>
        <w:t xml:space="preserve">, </w:t>
      </w:r>
      <w:r w:rsidR="00B66367" w:rsidRPr="00FB44A2">
        <w:rPr>
          <w:rFonts w:eastAsiaTheme="minorEastAsia" w:hint="eastAsia"/>
          <w:color w:val="auto"/>
          <w:lang w:eastAsia="zh-CN"/>
        </w:rPr>
        <w:t>C</w:t>
      </w:r>
      <w:r w:rsidR="00EF3529" w:rsidRPr="00FB44A2">
        <w:rPr>
          <w:color w:val="auto"/>
        </w:rPr>
        <w:t>. (</w:t>
      </w:r>
      <w:r w:rsidRPr="00FB44A2">
        <w:rPr>
          <w:rFonts w:eastAsiaTheme="minorEastAsia" w:hint="eastAsia"/>
          <w:color w:val="auto"/>
          <w:lang w:eastAsia="zh-CN"/>
        </w:rPr>
        <w:t>Year</w:t>
      </w:r>
      <w:r w:rsidR="00EF3529" w:rsidRPr="00FB44A2">
        <w:rPr>
          <w:color w:val="auto"/>
        </w:rPr>
        <w:t xml:space="preserve">). </w:t>
      </w:r>
      <w:r w:rsidRPr="00FB44A2">
        <w:rPr>
          <w:color w:val="auto"/>
        </w:rPr>
        <w:t>Title of the article</w:t>
      </w:r>
      <w:r w:rsidR="00EF3529" w:rsidRPr="00FB44A2">
        <w:rPr>
          <w:color w:val="auto"/>
        </w:rPr>
        <w:t xml:space="preserve">. </w:t>
      </w:r>
      <w:r w:rsidRPr="00FB44A2">
        <w:rPr>
          <w:i/>
          <w:iCs/>
          <w:color w:val="auto"/>
        </w:rPr>
        <w:t>Journal</w:t>
      </w:r>
      <w:r w:rsidRPr="00FB44A2">
        <w:rPr>
          <w:rFonts w:eastAsiaTheme="minorEastAsia"/>
          <w:i/>
          <w:iCs/>
          <w:color w:val="auto"/>
          <w:lang w:eastAsia="zh-CN"/>
        </w:rPr>
        <w:t>’</w:t>
      </w:r>
      <w:r w:rsidRPr="00FB44A2">
        <w:rPr>
          <w:rFonts w:eastAsiaTheme="minorEastAsia" w:hint="eastAsia"/>
          <w:i/>
          <w:iCs/>
          <w:color w:val="auto"/>
          <w:lang w:eastAsia="zh-CN"/>
        </w:rPr>
        <w:t>s Full</w:t>
      </w:r>
      <w:r w:rsidRPr="00FB44A2">
        <w:rPr>
          <w:i/>
          <w:iCs/>
          <w:color w:val="auto"/>
        </w:rPr>
        <w:t xml:space="preserve"> Name</w:t>
      </w:r>
      <w:r w:rsidR="00EF3529" w:rsidRPr="00FB44A2">
        <w:rPr>
          <w:color w:val="auto"/>
        </w:rPr>
        <w:t xml:space="preserve">, </w:t>
      </w:r>
      <w:r w:rsidRPr="00FB44A2">
        <w:rPr>
          <w:rFonts w:eastAsiaTheme="minorEastAsia" w:hint="eastAsia"/>
          <w:i/>
          <w:iCs/>
          <w:color w:val="auto"/>
          <w:lang w:eastAsia="zh-CN"/>
        </w:rPr>
        <w:t>Volume</w:t>
      </w:r>
      <w:r w:rsidR="00EF3529" w:rsidRPr="00FB44A2">
        <w:rPr>
          <w:color w:val="auto"/>
        </w:rPr>
        <w:t>(</w:t>
      </w:r>
      <w:r w:rsidRPr="00FB44A2">
        <w:rPr>
          <w:rFonts w:eastAsiaTheme="minorEastAsia" w:hint="eastAsia"/>
          <w:color w:val="auto"/>
          <w:lang w:eastAsia="zh-CN"/>
        </w:rPr>
        <w:t>Issue</w:t>
      </w:r>
      <w:r w:rsidR="00EF3529" w:rsidRPr="00FB44A2">
        <w:rPr>
          <w:color w:val="auto"/>
        </w:rPr>
        <w:t>),</w:t>
      </w:r>
      <w:r w:rsidRPr="00FB44A2">
        <w:rPr>
          <w:rFonts w:eastAsiaTheme="minorEastAsia" w:hint="eastAsia"/>
          <w:color w:val="auto"/>
          <w:lang w:eastAsia="zh-CN"/>
        </w:rPr>
        <w:t xml:space="preserve"> </w:t>
      </w:r>
      <w:r w:rsidR="002457D7" w:rsidRPr="00FB44A2">
        <w:rPr>
          <w:rFonts w:eastAsiaTheme="minorEastAsia"/>
          <w:color w:val="auto"/>
          <w:lang w:eastAsia="zh-CN"/>
        </w:rPr>
        <w:t>First page</w:t>
      </w:r>
      <w:r w:rsidR="00003545" w:rsidRPr="00FB44A2">
        <w:rPr>
          <w:rFonts w:eastAsiaTheme="minorEastAsia"/>
          <w:color w:val="auto"/>
          <w:lang w:eastAsia="zh-CN"/>
        </w:rPr>
        <w:t>–</w:t>
      </w:r>
      <w:r w:rsidR="002457D7" w:rsidRPr="00FB44A2">
        <w:rPr>
          <w:rFonts w:eastAsiaTheme="minorEastAsia"/>
          <w:color w:val="auto"/>
          <w:lang w:eastAsia="zh-CN"/>
        </w:rPr>
        <w:t>Last page</w:t>
      </w:r>
      <w:r w:rsidR="00003545" w:rsidRPr="00FB44A2">
        <w:rPr>
          <w:rFonts w:eastAsiaTheme="minorEastAsia"/>
          <w:color w:val="auto"/>
          <w:lang w:eastAsia="zh-CN"/>
        </w:rPr>
        <w:t>/Article Number</w:t>
      </w:r>
      <w:r w:rsidR="00EF3529" w:rsidRPr="00FB44A2">
        <w:rPr>
          <w:color w:val="auto"/>
        </w:rPr>
        <w:t xml:space="preserve">. </w:t>
      </w:r>
      <w:r w:rsidR="00471F77" w:rsidRPr="00FB44A2">
        <w:rPr>
          <w:rFonts w:eastAsiaTheme="minorEastAsia"/>
          <w:color w:val="auto"/>
          <w:lang w:eastAsia="zh-CN"/>
        </w:rPr>
        <w:t>https://doi.org/xxxx</w:t>
      </w:r>
    </w:p>
    <w:p w14:paraId="4BFBADE6" w14:textId="77777777" w:rsidR="000D3C70" w:rsidRDefault="00602598" w:rsidP="00BC6679">
      <w:pPr>
        <w:pStyle w:val="SCC71References"/>
        <w:spacing w:before="60" w:after="60"/>
        <w:rPr>
          <w:rFonts w:eastAsiaTheme="minorEastAsia"/>
          <w:lang w:eastAsia="zh-CN"/>
        </w:rPr>
      </w:pPr>
      <w:r>
        <w:rPr>
          <w:rFonts w:eastAsiaTheme="minorEastAsia" w:hint="eastAsia"/>
          <w:lang w:eastAsia="zh-CN"/>
        </w:rPr>
        <w:t xml:space="preserve">(2) </w:t>
      </w:r>
      <w:r w:rsidR="000D3C70" w:rsidRPr="000D3C70">
        <w:rPr>
          <w:rFonts w:eastAsiaTheme="minorEastAsia"/>
          <w:lang w:eastAsia="zh-CN"/>
        </w:rPr>
        <w:t>Books</w:t>
      </w:r>
    </w:p>
    <w:p w14:paraId="114B3809" w14:textId="77777777" w:rsidR="000D3C70" w:rsidRPr="00FB44A2" w:rsidRDefault="000D3C70" w:rsidP="00A7378E">
      <w:pPr>
        <w:pStyle w:val="SCC71References"/>
        <w:rPr>
          <w:rFonts w:eastAsiaTheme="minorEastAsia"/>
          <w:color w:val="auto"/>
          <w:lang w:eastAsia="zh-CN"/>
        </w:rPr>
      </w:pPr>
      <w:r w:rsidRPr="00FB44A2">
        <w:rPr>
          <w:rFonts w:eastAsiaTheme="minorEastAsia" w:hint="eastAsia"/>
          <w:color w:val="auto"/>
          <w:lang w:eastAsia="zh-CN"/>
        </w:rPr>
        <w:t>Author, A.</w:t>
      </w:r>
      <w:r w:rsidR="00B66367" w:rsidRPr="00FB44A2">
        <w:rPr>
          <w:rFonts w:eastAsiaTheme="minorEastAsia" w:hint="eastAsia"/>
          <w:color w:val="auto"/>
          <w:lang w:eastAsia="zh-CN"/>
        </w:rPr>
        <w:t>, &amp; Author, B.</w:t>
      </w:r>
      <w:r w:rsidRPr="00FB44A2">
        <w:rPr>
          <w:rFonts w:eastAsiaTheme="minorEastAsia" w:hint="eastAsia"/>
          <w:color w:val="auto"/>
          <w:lang w:eastAsia="zh-CN"/>
        </w:rPr>
        <w:t xml:space="preserve"> (Year). </w:t>
      </w:r>
      <w:r w:rsidR="008159E1" w:rsidRPr="00FB44A2">
        <w:rPr>
          <w:rFonts w:eastAsiaTheme="minorEastAsia"/>
          <w:i/>
          <w:iCs/>
          <w:color w:val="auto"/>
          <w:lang w:eastAsia="zh-CN"/>
        </w:rPr>
        <w:t>Title of book</w:t>
      </w:r>
      <w:r w:rsidR="008159E1" w:rsidRPr="00FB44A2">
        <w:rPr>
          <w:rFonts w:eastAsiaTheme="minorEastAsia" w:hint="eastAsia"/>
          <w:i/>
          <w:iCs/>
          <w:color w:val="auto"/>
          <w:lang w:eastAsia="zh-CN"/>
        </w:rPr>
        <w:t>: Subtitle</w:t>
      </w:r>
      <w:r w:rsidRPr="00FB44A2">
        <w:rPr>
          <w:rFonts w:eastAsiaTheme="minorEastAsia" w:hint="eastAsia"/>
          <w:color w:val="auto"/>
          <w:lang w:eastAsia="zh-CN"/>
        </w:rPr>
        <w:t xml:space="preserve"> </w:t>
      </w:r>
      <w:r w:rsidRPr="00FB44A2">
        <w:rPr>
          <w:rFonts w:eastAsiaTheme="minorEastAsia"/>
          <w:color w:val="auto"/>
          <w:lang w:eastAsia="zh-CN"/>
        </w:rPr>
        <w:t>(2nd ed.).</w:t>
      </w:r>
      <w:r w:rsidRPr="00FB44A2">
        <w:rPr>
          <w:rFonts w:eastAsiaTheme="minorEastAsia" w:hint="eastAsia"/>
          <w:color w:val="auto"/>
          <w:lang w:eastAsia="zh-CN"/>
        </w:rPr>
        <w:t xml:space="preserve"> </w:t>
      </w:r>
      <w:r w:rsidR="00B66367" w:rsidRPr="00FB44A2">
        <w:rPr>
          <w:rFonts w:eastAsiaTheme="minorEastAsia"/>
          <w:color w:val="auto"/>
          <w:lang w:eastAsia="zh-CN"/>
        </w:rPr>
        <w:t>Publisher</w:t>
      </w:r>
      <w:r w:rsidR="00B66367" w:rsidRPr="00FB44A2">
        <w:rPr>
          <w:rFonts w:eastAsiaTheme="minorEastAsia" w:hint="eastAsia"/>
          <w:color w:val="auto"/>
          <w:lang w:eastAsia="zh-CN"/>
        </w:rPr>
        <w:t xml:space="preserve">. </w:t>
      </w:r>
      <w:r w:rsidR="00471F77" w:rsidRPr="00FB44A2">
        <w:rPr>
          <w:rFonts w:eastAsiaTheme="minorEastAsia"/>
          <w:color w:val="auto"/>
          <w:lang w:eastAsia="zh-CN"/>
        </w:rPr>
        <w:t>https://doi.org/xxxx</w:t>
      </w:r>
      <w:r w:rsidR="00471F77" w:rsidRPr="00FB44A2">
        <w:rPr>
          <w:rFonts w:eastAsiaTheme="minorEastAsia" w:hint="eastAsia"/>
          <w:color w:val="auto"/>
          <w:lang w:eastAsia="zh-CN"/>
        </w:rPr>
        <w:t xml:space="preserve"> (if available)</w:t>
      </w:r>
    </w:p>
    <w:p w14:paraId="0DB15ED4" w14:textId="77777777" w:rsidR="00602598" w:rsidRPr="00D2409E" w:rsidRDefault="00602598" w:rsidP="00BC6679">
      <w:pPr>
        <w:pStyle w:val="SCC71References"/>
        <w:spacing w:before="60" w:after="60"/>
        <w:rPr>
          <w:rFonts w:eastAsiaTheme="minorEastAsia"/>
          <w:color w:val="auto"/>
          <w:lang w:eastAsia="zh-CN"/>
        </w:rPr>
      </w:pPr>
      <w:r>
        <w:rPr>
          <w:rFonts w:eastAsiaTheme="minorEastAsia" w:hint="eastAsia"/>
          <w:lang w:eastAsia="zh-CN"/>
        </w:rPr>
        <w:t xml:space="preserve">(3) </w:t>
      </w:r>
      <w:r w:rsidRPr="000D3C70">
        <w:rPr>
          <w:rFonts w:eastAsiaTheme="minorEastAsia"/>
          <w:lang w:eastAsia="zh-CN"/>
        </w:rPr>
        <w:t>Book Chapters</w:t>
      </w:r>
    </w:p>
    <w:p w14:paraId="688FAF46" w14:textId="77777777" w:rsidR="00B66367" w:rsidRPr="00FB44A2" w:rsidRDefault="00B66367" w:rsidP="00B66367">
      <w:pPr>
        <w:pStyle w:val="SCC71References"/>
        <w:rPr>
          <w:rFonts w:eastAsiaTheme="minorEastAsia"/>
          <w:color w:val="auto"/>
          <w:lang w:eastAsia="zh-CN"/>
        </w:rPr>
      </w:pPr>
      <w:r w:rsidRPr="00FB44A2">
        <w:rPr>
          <w:rFonts w:eastAsiaTheme="minorEastAsia" w:hint="eastAsia"/>
          <w:color w:val="auto"/>
          <w:lang w:eastAsia="zh-CN"/>
        </w:rPr>
        <w:t xml:space="preserve">Author, A. (Year). Title of the chapter. In E. E. Editor (Ed.), </w:t>
      </w:r>
      <w:r w:rsidR="00602598" w:rsidRPr="00FB44A2">
        <w:rPr>
          <w:rFonts w:eastAsiaTheme="minorEastAsia"/>
          <w:i/>
          <w:iCs/>
          <w:color w:val="auto"/>
          <w:lang w:eastAsia="zh-CN"/>
        </w:rPr>
        <w:t xml:space="preserve">Title of book </w:t>
      </w:r>
      <w:r w:rsidRPr="00FB44A2">
        <w:rPr>
          <w:rFonts w:eastAsiaTheme="minorEastAsia" w:hint="eastAsia"/>
          <w:color w:val="auto"/>
          <w:lang w:eastAsia="zh-CN"/>
        </w:rPr>
        <w:t>(pp. 3</w:t>
      </w:r>
      <w:r w:rsidRPr="00FB44A2">
        <w:rPr>
          <w:color w:val="auto"/>
        </w:rPr>
        <w:t>–</w:t>
      </w:r>
      <w:r w:rsidRPr="00FB44A2">
        <w:rPr>
          <w:rFonts w:eastAsiaTheme="minorEastAsia" w:hint="eastAsia"/>
          <w:color w:val="auto"/>
          <w:lang w:eastAsia="zh-CN"/>
        </w:rPr>
        <w:t>12)</w:t>
      </w:r>
      <w:r w:rsidR="00602598" w:rsidRPr="00FB44A2">
        <w:rPr>
          <w:rFonts w:eastAsiaTheme="minorEastAsia" w:hint="eastAsia"/>
          <w:color w:val="auto"/>
          <w:lang w:eastAsia="zh-CN"/>
        </w:rPr>
        <w:t>.</w:t>
      </w:r>
      <w:r w:rsidRPr="00FB44A2">
        <w:rPr>
          <w:rFonts w:eastAsiaTheme="minorEastAsia" w:hint="eastAsia"/>
          <w:color w:val="auto"/>
          <w:lang w:eastAsia="zh-CN"/>
        </w:rPr>
        <w:t xml:space="preserve"> </w:t>
      </w:r>
      <w:r w:rsidRPr="00FB44A2">
        <w:rPr>
          <w:rFonts w:eastAsiaTheme="minorEastAsia"/>
          <w:color w:val="auto"/>
          <w:lang w:eastAsia="zh-CN"/>
        </w:rPr>
        <w:t>Publisher</w:t>
      </w:r>
      <w:r w:rsidRPr="00FB44A2">
        <w:rPr>
          <w:rFonts w:eastAsiaTheme="minorEastAsia" w:hint="eastAsia"/>
          <w:color w:val="auto"/>
          <w:lang w:eastAsia="zh-CN"/>
        </w:rPr>
        <w:t xml:space="preserve"> </w:t>
      </w:r>
      <w:r w:rsidRPr="00FB44A2">
        <w:rPr>
          <w:rFonts w:eastAsiaTheme="minorEastAsia"/>
          <w:color w:val="auto"/>
          <w:lang w:eastAsia="zh-CN"/>
        </w:rPr>
        <w:t>Name.</w:t>
      </w:r>
      <w:r w:rsidR="00471F77" w:rsidRPr="00FB44A2">
        <w:rPr>
          <w:rFonts w:eastAsiaTheme="minorEastAsia" w:hint="eastAsia"/>
          <w:color w:val="auto"/>
          <w:lang w:eastAsia="zh-CN"/>
        </w:rPr>
        <w:t xml:space="preserve"> </w:t>
      </w:r>
      <w:r w:rsidR="00471F77" w:rsidRPr="00FB44A2">
        <w:rPr>
          <w:rFonts w:eastAsiaTheme="minorEastAsia"/>
          <w:color w:val="auto"/>
          <w:lang w:eastAsia="zh-CN"/>
        </w:rPr>
        <w:t>https://doi.org/xxxx</w:t>
      </w:r>
    </w:p>
    <w:p w14:paraId="6B43FC79" w14:textId="77777777" w:rsidR="00602598" w:rsidRPr="00FB44A2" w:rsidRDefault="00602598" w:rsidP="00602598">
      <w:pPr>
        <w:pStyle w:val="SCC71References"/>
        <w:rPr>
          <w:rFonts w:eastAsiaTheme="minorEastAsia"/>
          <w:color w:val="auto"/>
          <w:lang w:eastAsia="zh-CN"/>
        </w:rPr>
      </w:pPr>
      <w:r w:rsidRPr="00FB44A2">
        <w:rPr>
          <w:rFonts w:eastAsiaTheme="minorEastAsia" w:hint="eastAsia"/>
          <w:color w:val="auto"/>
          <w:lang w:eastAsia="zh-CN"/>
        </w:rPr>
        <w:t xml:space="preserve">Author, A. (Year). Title of the chapter. </w:t>
      </w:r>
      <w:r w:rsidRPr="00FB44A2">
        <w:rPr>
          <w:rFonts w:eastAsiaTheme="minorEastAsia"/>
          <w:color w:val="auto"/>
          <w:lang w:eastAsia="zh-CN"/>
        </w:rPr>
        <w:t>In E. E. Editor &amp; F. F. Editor</w:t>
      </w:r>
      <w:r w:rsidRPr="00FB44A2">
        <w:rPr>
          <w:rFonts w:eastAsiaTheme="minorEastAsia" w:hint="eastAsia"/>
          <w:color w:val="auto"/>
          <w:lang w:eastAsia="zh-CN"/>
        </w:rPr>
        <w:t xml:space="preserve"> </w:t>
      </w:r>
      <w:r w:rsidRPr="00FB44A2">
        <w:rPr>
          <w:rFonts w:eastAsiaTheme="minorEastAsia"/>
          <w:color w:val="auto"/>
          <w:lang w:eastAsia="zh-CN"/>
        </w:rPr>
        <w:t xml:space="preserve">(Eds.), </w:t>
      </w:r>
      <w:r w:rsidRPr="00FB44A2">
        <w:rPr>
          <w:rFonts w:eastAsiaTheme="minorEastAsia"/>
          <w:i/>
          <w:iCs/>
          <w:color w:val="auto"/>
          <w:lang w:eastAsia="zh-CN"/>
        </w:rPr>
        <w:t>Title of book</w:t>
      </w:r>
      <w:r w:rsidRPr="00FB44A2">
        <w:rPr>
          <w:rFonts w:eastAsiaTheme="minorEastAsia"/>
          <w:color w:val="auto"/>
          <w:lang w:eastAsia="zh-CN"/>
        </w:rPr>
        <w:t xml:space="preserve"> (3rd ed.,</w:t>
      </w:r>
      <w:r w:rsidR="00003545" w:rsidRPr="00FB44A2">
        <w:rPr>
          <w:rFonts w:eastAsiaTheme="minorEastAsia" w:hint="eastAsia"/>
          <w:color w:val="auto"/>
          <w:lang w:eastAsia="zh-CN"/>
        </w:rPr>
        <w:t xml:space="preserve"> </w:t>
      </w:r>
      <w:r w:rsidRPr="00FB44A2">
        <w:rPr>
          <w:rFonts w:eastAsiaTheme="minorEastAsia"/>
          <w:color w:val="auto"/>
          <w:lang w:eastAsia="zh-CN"/>
        </w:rPr>
        <w:t>Vol. 2, pp. 212–255). Publisher</w:t>
      </w:r>
      <w:r w:rsidRPr="00FB44A2">
        <w:rPr>
          <w:rFonts w:eastAsiaTheme="minorEastAsia" w:hint="eastAsia"/>
          <w:color w:val="auto"/>
          <w:lang w:eastAsia="zh-CN"/>
        </w:rPr>
        <w:t xml:space="preserve"> </w:t>
      </w:r>
      <w:r w:rsidRPr="00FB44A2">
        <w:rPr>
          <w:rFonts w:eastAsiaTheme="minorEastAsia"/>
          <w:color w:val="auto"/>
          <w:lang w:eastAsia="zh-CN"/>
        </w:rPr>
        <w:t>Name</w:t>
      </w:r>
      <w:r w:rsidRPr="00FB44A2">
        <w:rPr>
          <w:rFonts w:eastAsiaTheme="minorEastAsia" w:hint="eastAsia"/>
          <w:color w:val="auto"/>
          <w:lang w:eastAsia="zh-CN"/>
        </w:rPr>
        <w:t>.</w:t>
      </w:r>
      <w:r w:rsidR="00471F77" w:rsidRPr="00FB44A2">
        <w:rPr>
          <w:rFonts w:eastAsiaTheme="minorEastAsia" w:hint="eastAsia"/>
          <w:color w:val="auto"/>
          <w:lang w:eastAsia="zh-CN"/>
        </w:rPr>
        <w:t xml:space="preserve"> </w:t>
      </w:r>
      <w:r w:rsidR="00471F77" w:rsidRPr="00FB44A2">
        <w:rPr>
          <w:rFonts w:eastAsiaTheme="minorEastAsia"/>
          <w:color w:val="auto"/>
          <w:lang w:eastAsia="zh-CN"/>
        </w:rPr>
        <w:t>https://doi.org/xxxx</w:t>
      </w:r>
    </w:p>
    <w:p w14:paraId="2A39AB50" w14:textId="77777777" w:rsidR="00602598" w:rsidRDefault="00602598" w:rsidP="00BC6679">
      <w:pPr>
        <w:pStyle w:val="SCC71References"/>
        <w:spacing w:before="60" w:after="60"/>
        <w:rPr>
          <w:rFonts w:eastAsiaTheme="minorEastAsia"/>
          <w:lang w:eastAsia="zh-CN"/>
        </w:rPr>
      </w:pPr>
      <w:r>
        <w:rPr>
          <w:rFonts w:eastAsiaTheme="minorEastAsia" w:hint="eastAsia"/>
          <w:lang w:eastAsia="zh-CN"/>
        </w:rPr>
        <w:t>(4) Master</w:t>
      </w:r>
      <w:r>
        <w:rPr>
          <w:rFonts w:eastAsiaTheme="minorEastAsia"/>
          <w:lang w:eastAsia="zh-CN"/>
        </w:rPr>
        <w:t>’</w:t>
      </w:r>
      <w:r>
        <w:rPr>
          <w:rFonts w:eastAsiaTheme="minorEastAsia" w:hint="eastAsia"/>
          <w:lang w:eastAsia="zh-CN"/>
        </w:rPr>
        <w:t xml:space="preserve"> </w:t>
      </w:r>
      <w:r w:rsidR="00F81D08">
        <w:rPr>
          <w:rFonts w:eastAsiaTheme="minorEastAsia" w:hint="eastAsia"/>
          <w:lang w:eastAsia="zh-CN"/>
        </w:rPr>
        <w:t>T</w:t>
      </w:r>
      <w:r>
        <w:rPr>
          <w:rFonts w:eastAsiaTheme="minorEastAsia" w:hint="eastAsia"/>
          <w:lang w:eastAsia="zh-CN"/>
        </w:rPr>
        <w:t xml:space="preserve">heses or Doctoral </w:t>
      </w:r>
      <w:r w:rsidR="00F81D08">
        <w:rPr>
          <w:rFonts w:eastAsiaTheme="minorEastAsia" w:hint="eastAsia"/>
          <w:lang w:eastAsia="zh-CN"/>
        </w:rPr>
        <w:t>D</w:t>
      </w:r>
      <w:r>
        <w:rPr>
          <w:rFonts w:eastAsiaTheme="minorEastAsia" w:hint="eastAsia"/>
          <w:lang w:eastAsia="zh-CN"/>
        </w:rPr>
        <w:t>issertations</w:t>
      </w:r>
    </w:p>
    <w:p w14:paraId="016DF18F" w14:textId="77777777" w:rsidR="00602598" w:rsidRPr="00FB44A2" w:rsidRDefault="00602598" w:rsidP="00D20CD0">
      <w:pPr>
        <w:pStyle w:val="SCC71References"/>
        <w:rPr>
          <w:rFonts w:eastAsiaTheme="minorEastAsia"/>
          <w:color w:val="auto"/>
          <w:lang w:eastAsia="zh-CN"/>
        </w:rPr>
      </w:pPr>
      <w:r w:rsidRPr="00FB44A2">
        <w:rPr>
          <w:rFonts w:eastAsiaTheme="minorEastAsia" w:hint="eastAsia"/>
          <w:color w:val="auto"/>
          <w:lang w:eastAsia="zh-CN"/>
        </w:rPr>
        <w:t xml:space="preserve">Author, A. (Year). </w:t>
      </w:r>
      <w:r w:rsidRPr="00FB44A2">
        <w:rPr>
          <w:rFonts w:eastAsiaTheme="minorEastAsia" w:hint="eastAsia"/>
          <w:i/>
          <w:iCs/>
          <w:color w:val="auto"/>
          <w:lang w:eastAsia="zh-CN"/>
        </w:rPr>
        <w:t>Title</w:t>
      </w:r>
      <w:r w:rsidR="00D20CD0" w:rsidRPr="00FB44A2">
        <w:rPr>
          <w:rFonts w:eastAsiaTheme="minorEastAsia" w:hint="eastAsia"/>
          <w:i/>
          <w:iCs/>
          <w:color w:val="auto"/>
          <w:lang w:eastAsia="zh-CN"/>
        </w:rPr>
        <w:t xml:space="preserve"> of dissertation</w:t>
      </w:r>
      <w:r w:rsidR="00D20CD0" w:rsidRPr="00FB44A2">
        <w:rPr>
          <w:rFonts w:eastAsiaTheme="minorEastAsia" w:hint="eastAsia"/>
          <w:color w:val="auto"/>
          <w:lang w:eastAsia="zh-CN"/>
        </w:rPr>
        <w:t xml:space="preserve"> (Publication No. xxx) </w:t>
      </w:r>
      <w:r w:rsidR="00D20CD0" w:rsidRPr="00FB44A2">
        <w:rPr>
          <w:rFonts w:eastAsiaTheme="minorEastAsia"/>
          <w:color w:val="auto"/>
          <w:lang w:eastAsia="zh-CN"/>
        </w:rPr>
        <w:t>[Doctoral</w:t>
      </w:r>
      <w:r w:rsidR="00D20CD0" w:rsidRPr="00FB44A2">
        <w:rPr>
          <w:rFonts w:eastAsiaTheme="minorEastAsia" w:hint="eastAsia"/>
          <w:color w:val="auto"/>
          <w:lang w:eastAsia="zh-CN"/>
        </w:rPr>
        <w:t xml:space="preserve"> </w:t>
      </w:r>
      <w:r w:rsidR="00D20CD0" w:rsidRPr="00FB44A2">
        <w:rPr>
          <w:rFonts w:eastAsiaTheme="minorEastAsia"/>
          <w:color w:val="auto"/>
          <w:lang w:eastAsia="zh-CN"/>
        </w:rPr>
        <w:t>dissertation, Name of Institution Awarding the Degree].</w:t>
      </w:r>
      <w:r w:rsidR="00D20CD0" w:rsidRPr="00FB44A2">
        <w:rPr>
          <w:rFonts w:eastAsiaTheme="minorEastAsia" w:hint="eastAsia"/>
          <w:color w:val="auto"/>
          <w:lang w:eastAsia="zh-CN"/>
        </w:rPr>
        <w:t xml:space="preserve"> </w:t>
      </w:r>
      <w:r w:rsidR="00D20CD0" w:rsidRPr="00FB44A2">
        <w:rPr>
          <w:rFonts w:eastAsiaTheme="minorEastAsia"/>
          <w:color w:val="auto"/>
          <w:lang w:eastAsia="zh-CN"/>
        </w:rPr>
        <w:t>Archive</w:t>
      </w:r>
      <w:r w:rsidR="00D20CD0" w:rsidRPr="00FB44A2">
        <w:rPr>
          <w:rFonts w:eastAsiaTheme="minorEastAsia" w:hint="eastAsia"/>
          <w:color w:val="auto"/>
          <w:lang w:eastAsia="zh-CN"/>
        </w:rPr>
        <w:t xml:space="preserve"> </w:t>
      </w:r>
      <w:r w:rsidR="00D20CD0" w:rsidRPr="00FB44A2">
        <w:rPr>
          <w:rFonts w:eastAsiaTheme="minorEastAsia"/>
          <w:color w:val="auto"/>
          <w:lang w:eastAsia="zh-CN"/>
        </w:rPr>
        <w:t>Name.</w:t>
      </w:r>
      <w:r w:rsidR="00F81D08" w:rsidRPr="00FB44A2">
        <w:rPr>
          <w:rFonts w:eastAsiaTheme="minorEastAsia" w:hint="eastAsia"/>
          <w:color w:val="auto"/>
          <w:lang w:eastAsia="zh-CN"/>
        </w:rPr>
        <w:t xml:space="preserve"> https://xxxx</w:t>
      </w:r>
    </w:p>
    <w:p w14:paraId="71D8B817" w14:textId="77777777" w:rsidR="0048110F" w:rsidRPr="00FB44A2" w:rsidRDefault="0048110F" w:rsidP="0048110F">
      <w:pPr>
        <w:pStyle w:val="SCC71References"/>
        <w:rPr>
          <w:rFonts w:eastAsiaTheme="minorEastAsia"/>
          <w:color w:val="auto"/>
          <w:lang w:eastAsia="zh-CN"/>
        </w:rPr>
      </w:pPr>
      <w:r w:rsidRPr="00FB44A2">
        <w:rPr>
          <w:rFonts w:eastAsiaTheme="minorEastAsia" w:hint="eastAsia"/>
          <w:color w:val="auto"/>
          <w:lang w:eastAsia="zh-CN"/>
        </w:rPr>
        <w:t xml:space="preserve">Author, A. (Year). </w:t>
      </w:r>
      <w:r w:rsidRPr="00FB44A2">
        <w:rPr>
          <w:rFonts w:eastAsiaTheme="minorEastAsia"/>
          <w:i/>
          <w:iCs/>
          <w:color w:val="auto"/>
          <w:lang w:eastAsia="zh-CN"/>
        </w:rPr>
        <w:t>Title of thesis</w:t>
      </w:r>
      <w:r w:rsidRPr="00FB44A2">
        <w:rPr>
          <w:rFonts w:eastAsiaTheme="minorEastAsia"/>
          <w:color w:val="auto"/>
          <w:lang w:eastAsia="zh-CN"/>
        </w:rPr>
        <w:t xml:space="preserve"> [Master’s thesis, Name</w:t>
      </w:r>
      <w:r w:rsidRPr="00FB44A2">
        <w:rPr>
          <w:rFonts w:eastAsiaTheme="minorEastAsia" w:hint="eastAsia"/>
          <w:color w:val="auto"/>
          <w:lang w:eastAsia="zh-CN"/>
        </w:rPr>
        <w:t xml:space="preserve"> </w:t>
      </w:r>
      <w:r w:rsidRPr="00FB44A2">
        <w:rPr>
          <w:rFonts w:eastAsiaTheme="minorEastAsia"/>
          <w:color w:val="auto"/>
          <w:lang w:eastAsia="zh-CN"/>
        </w:rPr>
        <w:t>of Institution Awarding the Degree].</w:t>
      </w:r>
      <w:r w:rsidRPr="00FB44A2">
        <w:rPr>
          <w:rFonts w:eastAsiaTheme="minorEastAsia" w:hint="eastAsia"/>
          <w:color w:val="auto"/>
          <w:lang w:eastAsia="zh-CN"/>
        </w:rPr>
        <w:t xml:space="preserve"> </w:t>
      </w:r>
      <w:r w:rsidRPr="00FB44A2">
        <w:rPr>
          <w:rFonts w:eastAsiaTheme="minorEastAsia"/>
          <w:color w:val="auto"/>
          <w:lang w:eastAsia="zh-CN"/>
        </w:rPr>
        <w:t>Archive</w:t>
      </w:r>
      <w:r w:rsidRPr="00FB44A2">
        <w:rPr>
          <w:rFonts w:eastAsiaTheme="minorEastAsia" w:hint="eastAsia"/>
          <w:color w:val="auto"/>
          <w:lang w:eastAsia="zh-CN"/>
        </w:rPr>
        <w:t xml:space="preserve"> </w:t>
      </w:r>
      <w:r w:rsidRPr="00FB44A2">
        <w:rPr>
          <w:rFonts w:eastAsiaTheme="minorEastAsia"/>
          <w:color w:val="auto"/>
          <w:lang w:eastAsia="zh-CN"/>
        </w:rPr>
        <w:t>Name.</w:t>
      </w:r>
      <w:r w:rsidRPr="00FB44A2">
        <w:rPr>
          <w:rFonts w:eastAsiaTheme="minorEastAsia" w:hint="eastAsia"/>
          <w:color w:val="auto"/>
          <w:lang w:eastAsia="zh-CN"/>
        </w:rPr>
        <w:t xml:space="preserve"> </w:t>
      </w:r>
      <w:r w:rsidRPr="00FB44A2">
        <w:rPr>
          <w:rFonts w:eastAsiaTheme="minorEastAsia"/>
          <w:color w:val="auto"/>
          <w:lang w:eastAsia="zh-CN"/>
        </w:rPr>
        <w:t>https://doi.org/xxxx</w:t>
      </w:r>
    </w:p>
    <w:p w14:paraId="221B2C97" w14:textId="77777777" w:rsidR="00D20CD0" w:rsidRPr="00FB44A2" w:rsidRDefault="00D20CD0" w:rsidP="00BC6679">
      <w:pPr>
        <w:pStyle w:val="SCC71References"/>
        <w:spacing w:before="60" w:after="60"/>
        <w:rPr>
          <w:rFonts w:eastAsiaTheme="minorEastAsia"/>
          <w:color w:val="auto"/>
          <w:lang w:eastAsia="zh-CN"/>
        </w:rPr>
      </w:pPr>
      <w:r w:rsidRPr="00FB44A2">
        <w:rPr>
          <w:rFonts w:eastAsiaTheme="minorEastAsia" w:hint="eastAsia"/>
          <w:color w:val="auto"/>
          <w:lang w:eastAsia="zh-CN"/>
        </w:rPr>
        <w:t xml:space="preserve">(5) </w:t>
      </w:r>
      <w:r w:rsidRPr="00BC6679">
        <w:rPr>
          <w:rFonts w:eastAsiaTheme="minorEastAsia" w:hint="eastAsia"/>
          <w:lang w:eastAsia="zh-CN"/>
        </w:rPr>
        <w:t>Reports</w:t>
      </w:r>
    </w:p>
    <w:p w14:paraId="078A60F8" w14:textId="77777777" w:rsidR="00D20CD0" w:rsidRPr="00FB44A2" w:rsidRDefault="00D20CD0" w:rsidP="00D20CD0">
      <w:pPr>
        <w:pStyle w:val="SCC71References"/>
        <w:rPr>
          <w:rFonts w:eastAsiaTheme="minorEastAsia"/>
          <w:color w:val="auto"/>
          <w:lang w:eastAsia="zh-CN"/>
        </w:rPr>
      </w:pPr>
      <w:r w:rsidRPr="00FB44A2">
        <w:rPr>
          <w:rFonts w:eastAsiaTheme="minorEastAsia" w:hint="eastAsia"/>
          <w:color w:val="auto"/>
          <w:lang w:eastAsia="zh-CN"/>
        </w:rPr>
        <w:t>Author</w:t>
      </w:r>
      <w:r w:rsidR="00F81D08" w:rsidRPr="00FB44A2">
        <w:rPr>
          <w:rFonts w:eastAsiaTheme="minorEastAsia" w:hint="eastAsia"/>
          <w:color w:val="auto"/>
          <w:lang w:eastAsia="zh-CN"/>
        </w:rPr>
        <w:t>,</w:t>
      </w:r>
      <w:r w:rsidRPr="00FB44A2">
        <w:rPr>
          <w:rFonts w:eastAsiaTheme="minorEastAsia" w:hint="eastAsia"/>
          <w:color w:val="auto"/>
          <w:lang w:eastAsia="zh-CN"/>
        </w:rPr>
        <w:t xml:space="preserve"> A. (Year). </w:t>
      </w:r>
      <w:r w:rsidRPr="00FB44A2">
        <w:rPr>
          <w:rFonts w:eastAsiaTheme="minorEastAsia" w:hint="eastAsia"/>
          <w:i/>
          <w:iCs/>
          <w:color w:val="auto"/>
          <w:lang w:eastAsia="zh-CN"/>
        </w:rPr>
        <w:t>Title of report</w:t>
      </w:r>
      <w:r w:rsidRPr="00FB44A2">
        <w:rPr>
          <w:rFonts w:eastAsiaTheme="minorEastAsia" w:hint="eastAsia"/>
          <w:color w:val="auto"/>
          <w:lang w:eastAsia="zh-CN"/>
        </w:rPr>
        <w:t>.</w:t>
      </w:r>
      <w:r w:rsidR="00471F77" w:rsidRPr="00FB44A2">
        <w:rPr>
          <w:rFonts w:eastAsiaTheme="minorEastAsia" w:hint="eastAsia"/>
          <w:color w:val="auto"/>
          <w:lang w:eastAsia="zh-CN"/>
        </w:rPr>
        <w:t xml:space="preserve"> G</w:t>
      </w:r>
      <w:r w:rsidR="00471F77" w:rsidRPr="00FB44A2">
        <w:rPr>
          <w:rFonts w:eastAsiaTheme="minorEastAsia"/>
          <w:color w:val="auto"/>
          <w:lang w:eastAsia="zh-CN"/>
        </w:rPr>
        <w:t xml:space="preserve">overnment </w:t>
      </w:r>
      <w:r w:rsidR="00471F77" w:rsidRPr="00FB44A2">
        <w:rPr>
          <w:rFonts w:eastAsiaTheme="minorEastAsia" w:hint="eastAsia"/>
          <w:color w:val="auto"/>
          <w:lang w:eastAsia="zh-CN"/>
        </w:rPr>
        <w:t>A</w:t>
      </w:r>
      <w:r w:rsidR="00471F77" w:rsidRPr="00FB44A2">
        <w:rPr>
          <w:rFonts w:eastAsiaTheme="minorEastAsia"/>
          <w:color w:val="auto"/>
          <w:lang w:eastAsia="zh-CN"/>
        </w:rPr>
        <w:t xml:space="preserve">gency or </w:t>
      </w:r>
      <w:r w:rsidR="00471F77" w:rsidRPr="00FB44A2">
        <w:rPr>
          <w:rFonts w:eastAsiaTheme="minorEastAsia" w:hint="eastAsia"/>
          <w:color w:val="auto"/>
          <w:lang w:eastAsia="zh-CN"/>
        </w:rPr>
        <w:t>O</w:t>
      </w:r>
      <w:r w:rsidR="00471F77" w:rsidRPr="00FB44A2">
        <w:rPr>
          <w:rFonts w:eastAsiaTheme="minorEastAsia"/>
          <w:color w:val="auto"/>
          <w:lang w:eastAsia="zh-CN"/>
        </w:rPr>
        <w:t xml:space="preserve">ther </w:t>
      </w:r>
      <w:r w:rsidR="00471F77" w:rsidRPr="00FB44A2">
        <w:rPr>
          <w:rFonts w:eastAsiaTheme="minorEastAsia" w:hint="eastAsia"/>
          <w:color w:val="auto"/>
          <w:lang w:eastAsia="zh-CN"/>
        </w:rPr>
        <w:t>O</w:t>
      </w:r>
      <w:r w:rsidR="00471F77" w:rsidRPr="00FB44A2">
        <w:rPr>
          <w:rFonts w:eastAsiaTheme="minorEastAsia"/>
          <w:color w:val="auto"/>
          <w:lang w:eastAsia="zh-CN"/>
        </w:rPr>
        <w:t>rganization</w:t>
      </w:r>
      <w:r w:rsidR="00471F77" w:rsidRPr="00FB44A2">
        <w:rPr>
          <w:rFonts w:eastAsiaTheme="minorEastAsia" w:hint="eastAsia"/>
          <w:color w:val="auto"/>
          <w:lang w:eastAsia="zh-CN"/>
        </w:rPr>
        <w:t xml:space="preserve">. </w:t>
      </w:r>
      <w:r w:rsidR="00F81D08" w:rsidRPr="00FB44A2">
        <w:rPr>
          <w:rFonts w:eastAsiaTheme="minorEastAsia"/>
          <w:color w:val="auto"/>
          <w:lang w:eastAsia="zh-CN"/>
        </w:rPr>
        <w:t>https://xxxx</w:t>
      </w:r>
    </w:p>
    <w:p w14:paraId="62B6C1D7" w14:textId="77777777" w:rsidR="00F81D08" w:rsidRPr="00FB44A2" w:rsidRDefault="00F81D08" w:rsidP="00D20CD0">
      <w:pPr>
        <w:pStyle w:val="SCC71References"/>
        <w:rPr>
          <w:rFonts w:eastAsiaTheme="minorEastAsia"/>
          <w:color w:val="auto"/>
          <w:lang w:eastAsia="zh-CN"/>
        </w:rPr>
      </w:pPr>
      <w:r w:rsidRPr="00FB44A2">
        <w:rPr>
          <w:rFonts w:eastAsiaTheme="minorEastAsia" w:hint="eastAsia"/>
          <w:color w:val="auto"/>
          <w:lang w:eastAsia="zh-CN"/>
        </w:rPr>
        <w:t>G</w:t>
      </w:r>
      <w:r w:rsidRPr="00FB44A2">
        <w:rPr>
          <w:rFonts w:eastAsiaTheme="minorEastAsia"/>
          <w:color w:val="auto"/>
          <w:lang w:eastAsia="zh-CN"/>
        </w:rPr>
        <w:t xml:space="preserve">overnment </w:t>
      </w:r>
      <w:r w:rsidRPr="00FB44A2">
        <w:rPr>
          <w:rFonts w:eastAsiaTheme="minorEastAsia" w:hint="eastAsia"/>
          <w:color w:val="auto"/>
          <w:lang w:eastAsia="zh-CN"/>
        </w:rPr>
        <w:t>A</w:t>
      </w:r>
      <w:r w:rsidRPr="00FB44A2">
        <w:rPr>
          <w:rFonts w:eastAsiaTheme="minorEastAsia"/>
          <w:color w:val="auto"/>
          <w:lang w:eastAsia="zh-CN"/>
        </w:rPr>
        <w:t xml:space="preserve">gency or </w:t>
      </w:r>
      <w:r w:rsidRPr="00FB44A2">
        <w:rPr>
          <w:rFonts w:eastAsiaTheme="minorEastAsia" w:hint="eastAsia"/>
          <w:color w:val="auto"/>
          <w:lang w:eastAsia="zh-CN"/>
        </w:rPr>
        <w:t>O</w:t>
      </w:r>
      <w:r w:rsidRPr="00FB44A2">
        <w:rPr>
          <w:rFonts w:eastAsiaTheme="minorEastAsia"/>
          <w:color w:val="auto"/>
          <w:lang w:eastAsia="zh-CN"/>
        </w:rPr>
        <w:t xml:space="preserve">ther </w:t>
      </w:r>
      <w:r w:rsidRPr="00FB44A2">
        <w:rPr>
          <w:rFonts w:eastAsiaTheme="minorEastAsia" w:hint="eastAsia"/>
          <w:color w:val="auto"/>
          <w:lang w:eastAsia="zh-CN"/>
        </w:rPr>
        <w:t>O</w:t>
      </w:r>
      <w:r w:rsidRPr="00FB44A2">
        <w:rPr>
          <w:rFonts w:eastAsiaTheme="minorEastAsia"/>
          <w:color w:val="auto"/>
          <w:lang w:eastAsia="zh-CN"/>
        </w:rPr>
        <w:t>rganization</w:t>
      </w:r>
      <w:r w:rsidRPr="00FB44A2">
        <w:rPr>
          <w:rFonts w:eastAsiaTheme="minorEastAsia" w:hint="eastAsia"/>
          <w:color w:val="auto"/>
          <w:lang w:eastAsia="zh-CN"/>
        </w:rPr>
        <w:t xml:space="preserve">. (Year). </w:t>
      </w:r>
      <w:r w:rsidRPr="00FB44A2">
        <w:rPr>
          <w:rFonts w:eastAsiaTheme="minorEastAsia" w:hint="eastAsia"/>
          <w:i/>
          <w:iCs/>
          <w:color w:val="auto"/>
          <w:lang w:eastAsia="zh-CN"/>
        </w:rPr>
        <w:t>Title of report</w:t>
      </w:r>
      <w:r w:rsidRPr="00FB44A2">
        <w:rPr>
          <w:rFonts w:eastAsiaTheme="minorEastAsia" w:hint="eastAsia"/>
          <w:color w:val="auto"/>
          <w:lang w:eastAsia="zh-CN"/>
        </w:rPr>
        <w:t xml:space="preserve">. </w:t>
      </w:r>
      <w:r w:rsidRPr="00FB44A2">
        <w:rPr>
          <w:rFonts w:eastAsiaTheme="minorEastAsia"/>
          <w:color w:val="auto"/>
          <w:lang w:eastAsia="zh-CN"/>
        </w:rPr>
        <w:t>https://xxxx</w:t>
      </w:r>
    </w:p>
    <w:p w14:paraId="18373458" w14:textId="77777777" w:rsidR="00F81D08" w:rsidRPr="00FB44A2" w:rsidRDefault="00F81D08" w:rsidP="00BC6679">
      <w:pPr>
        <w:pStyle w:val="SCC71References"/>
        <w:spacing w:before="60" w:after="60"/>
        <w:rPr>
          <w:rFonts w:eastAsiaTheme="minorEastAsia"/>
          <w:color w:val="auto"/>
          <w:lang w:eastAsia="zh-CN"/>
        </w:rPr>
      </w:pPr>
      <w:r w:rsidRPr="00FB44A2">
        <w:rPr>
          <w:rFonts w:eastAsiaTheme="minorEastAsia" w:hint="eastAsia"/>
          <w:color w:val="auto"/>
          <w:lang w:eastAsia="zh-CN"/>
        </w:rPr>
        <w:t>(6) Print Article</w:t>
      </w:r>
    </w:p>
    <w:p w14:paraId="18DFC247" w14:textId="77777777" w:rsidR="00F81D08" w:rsidRPr="00FB44A2" w:rsidRDefault="00F81D08" w:rsidP="00D20CD0">
      <w:pPr>
        <w:pStyle w:val="SCC71References"/>
        <w:rPr>
          <w:rFonts w:eastAsiaTheme="minorEastAsia"/>
          <w:color w:val="auto"/>
          <w:lang w:eastAsia="zh-CN"/>
        </w:rPr>
      </w:pPr>
      <w:r w:rsidRPr="00FB44A2">
        <w:rPr>
          <w:rFonts w:eastAsiaTheme="minorEastAsia" w:hint="eastAsia"/>
          <w:color w:val="auto"/>
          <w:lang w:eastAsia="zh-CN"/>
        </w:rPr>
        <w:t xml:space="preserve">Author, A. A., Author, B. B., &amp; Author, C. C. (Year). </w:t>
      </w:r>
      <w:r w:rsidRPr="00FB44A2">
        <w:rPr>
          <w:rFonts w:eastAsiaTheme="minorEastAsia" w:hint="eastAsia"/>
          <w:i/>
          <w:iCs/>
          <w:color w:val="auto"/>
          <w:lang w:eastAsia="zh-CN"/>
        </w:rPr>
        <w:t xml:space="preserve">Title of the article. </w:t>
      </w:r>
      <w:r w:rsidRPr="00FB44A2">
        <w:rPr>
          <w:rFonts w:eastAsiaTheme="minorEastAsia"/>
          <w:color w:val="auto"/>
          <w:lang w:eastAsia="zh-CN"/>
        </w:rPr>
        <w:t>Archive</w:t>
      </w:r>
      <w:r w:rsidRPr="00FB44A2">
        <w:rPr>
          <w:rFonts w:eastAsiaTheme="minorEastAsia" w:hint="eastAsia"/>
          <w:color w:val="auto"/>
          <w:lang w:eastAsia="zh-CN"/>
        </w:rPr>
        <w:t xml:space="preserve"> </w:t>
      </w:r>
      <w:r w:rsidRPr="00FB44A2">
        <w:rPr>
          <w:rFonts w:eastAsiaTheme="minorEastAsia"/>
          <w:color w:val="auto"/>
          <w:lang w:eastAsia="zh-CN"/>
        </w:rPr>
        <w:t>Name.</w:t>
      </w:r>
      <w:r w:rsidRPr="00FB44A2">
        <w:rPr>
          <w:rFonts w:eastAsiaTheme="minorEastAsia" w:hint="eastAsia"/>
          <w:color w:val="auto"/>
          <w:lang w:eastAsia="zh-CN"/>
        </w:rPr>
        <w:t xml:space="preserve"> </w:t>
      </w:r>
      <w:r w:rsidRPr="00FB44A2">
        <w:rPr>
          <w:rFonts w:eastAsiaTheme="minorEastAsia"/>
          <w:color w:val="auto"/>
          <w:lang w:eastAsia="zh-CN"/>
        </w:rPr>
        <w:t>https://doi.org/xxxx</w:t>
      </w:r>
    </w:p>
    <w:p w14:paraId="5B2CDB02" w14:textId="77777777" w:rsidR="00F81D08" w:rsidRPr="00FB44A2" w:rsidRDefault="00F81D08" w:rsidP="00BC6679">
      <w:pPr>
        <w:pStyle w:val="SCC71References"/>
        <w:spacing w:before="60" w:after="60"/>
        <w:rPr>
          <w:rFonts w:eastAsiaTheme="minorEastAsia"/>
          <w:color w:val="auto"/>
          <w:lang w:eastAsia="zh-CN"/>
        </w:rPr>
      </w:pPr>
      <w:r w:rsidRPr="00FB44A2">
        <w:rPr>
          <w:rFonts w:eastAsiaTheme="minorEastAsia" w:hint="eastAsia"/>
          <w:color w:val="auto"/>
          <w:lang w:eastAsia="zh-CN"/>
        </w:rPr>
        <w:t xml:space="preserve">(7) </w:t>
      </w:r>
      <w:r w:rsidRPr="00BC6679">
        <w:rPr>
          <w:rFonts w:eastAsiaTheme="minorEastAsia" w:hint="eastAsia"/>
          <w:lang w:eastAsia="zh-CN"/>
        </w:rPr>
        <w:t>Conference</w:t>
      </w:r>
      <w:r w:rsidRPr="00FB44A2">
        <w:rPr>
          <w:rFonts w:eastAsiaTheme="minorEastAsia" w:hint="eastAsia"/>
          <w:color w:val="auto"/>
          <w:lang w:eastAsia="zh-CN"/>
        </w:rPr>
        <w:t xml:space="preserve"> Proceedings</w:t>
      </w:r>
    </w:p>
    <w:p w14:paraId="62DAC4ED" w14:textId="77777777" w:rsidR="00D43B38" w:rsidRPr="00FB44A2" w:rsidRDefault="00D43B38" w:rsidP="00D44CC0">
      <w:pPr>
        <w:pStyle w:val="SCC71References"/>
        <w:rPr>
          <w:rFonts w:eastAsiaTheme="minorEastAsia"/>
          <w:color w:val="auto"/>
          <w:lang w:eastAsia="zh-CN"/>
        </w:rPr>
      </w:pPr>
      <w:r w:rsidRPr="00FB44A2">
        <w:rPr>
          <w:rFonts w:eastAsiaTheme="minorEastAsia" w:hint="eastAsia"/>
          <w:color w:val="auto"/>
          <w:lang w:eastAsia="zh-CN"/>
        </w:rPr>
        <w:t>Contributor, A. A., &amp; Contributor, B. B. (</w:t>
      </w:r>
      <w:r w:rsidR="00D44CC0" w:rsidRPr="00FB44A2">
        <w:rPr>
          <w:rFonts w:eastAsiaTheme="minorEastAsia" w:hint="eastAsia"/>
          <w:color w:val="auto"/>
          <w:lang w:eastAsia="zh-CN"/>
        </w:rPr>
        <w:t>Year</w:t>
      </w:r>
      <w:r w:rsidRPr="00FB44A2">
        <w:rPr>
          <w:rFonts w:eastAsiaTheme="minorEastAsia"/>
          <w:color w:val="auto"/>
          <w:lang w:eastAsia="zh-CN"/>
        </w:rPr>
        <w:t>,</w:t>
      </w:r>
      <w:r w:rsidRPr="00FB44A2">
        <w:rPr>
          <w:rFonts w:eastAsiaTheme="minorEastAsia" w:hint="eastAsia"/>
          <w:color w:val="auto"/>
          <w:lang w:eastAsia="zh-CN"/>
        </w:rPr>
        <w:t xml:space="preserve"> </w:t>
      </w:r>
      <w:r w:rsidR="00D44CC0" w:rsidRPr="00FB44A2">
        <w:rPr>
          <w:rFonts w:eastAsiaTheme="minorEastAsia" w:hint="eastAsia"/>
          <w:color w:val="auto"/>
          <w:lang w:eastAsia="zh-CN"/>
        </w:rPr>
        <w:t>Month</w:t>
      </w:r>
      <w:r w:rsidRPr="00FB44A2">
        <w:rPr>
          <w:rFonts w:eastAsiaTheme="minorEastAsia" w:hint="eastAsia"/>
          <w:color w:val="auto"/>
          <w:lang w:eastAsia="zh-CN"/>
        </w:rPr>
        <w:t xml:space="preserve"> </w:t>
      </w:r>
      <w:r w:rsidRPr="00FB44A2">
        <w:rPr>
          <w:rFonts w:eastAsiaTheme="minorEastAsia"/>
          <w:color w:val="auto"/>
          <w:lang w:eastAsia="zh-CN"/>
        </w:rPr>
        <w:t>18–20</w:t>
      </w:r>
      <w:r w:rsidRPr="00FB44A2">
        <w:rPr>
          <w:rFonts w:eastAsiaTheme="minorEastAsia" w:hint="eastAsia"/>
          <w:color w:val="auto"/>
          <w:lang w:eastAsia="zh-CN"/>
        </w:rPr>
        <w:t>). Title of contribution</w:t>
      </w:r>
      <w:r w:rsidR="00D44CC0" w:rsidRPr="00FB44A2">
        <w:rPr>
          <w:rFonts w:eastAsiaTheme="minorEastAsia" w:hint="eastAsia"/>
          <w:color w:val="auto"/>
          <w:lang w:eastAsia="zh-CN"/>
        </w:rPr>
        <w:t xml:space="preserve"> [</w:t>
      </w:r>
      <w:r w:rsidR="00D44CC0" w:rsidRPr="00FB44A2">
        <w:rPr>
          <w:rFonts w:eastAsiaTheme="minorEastAsia"/>
          <w:color w:val="auto"/>
          <w:lang w:eastAsia="zh-CN"/>
        </w:rPr>
        <w:t>Type of</w:t>
      </w:r>
      <w:r w:rsidR="00D44CC0" w:rsidRPr="00FB44A2">
        <w:rPr>
          <w:rFonts w:eastAsiaTheme="minorEastAsia" w:hint="eastAsia"/>
          <w:color w:val="auto"/>
          <w:lang w:eastAsia="zh-CN"/>
        </w:rPr>
        <w:t xml:space="preserve"> </w:t>
      </w:r>
      <w:r w:rsidR="00D44CC0" w:rsidRPr="00FB44A2">
        <w:rPr>
          <w:rFonts w:eastAsiaTheme="minorEastAsia"/>
          <w:color w:val="auto"/>
          <w:lang w:eastAsia="zh-CN"/>
        </w:rPr>
        <w:t>contribution</w:t>
      </w:r>
      <w:r w:rsidR="00D44CC0" w:rsidRPr="00FB44A2">
        <w:rPr>
          <w:rFonts w:eastAsiaTheme="minorEastAsia" w:hint="eastAsia"/>
          <w:color w:val="auto"/>
          <w:lang w:eastAsia="zh-CN"/>
        </w:rPr>
        <w:t>]</w:t>
      </w:r>
      <w:r w:rsidRPr="00FB44A2">
        <w:rPr>
          <w:rFonts w:eastAsiaTheme="minorEastAsia" w:hint="eastAsia"/>
          <w:color w:val="auto"/>
          <w:lang w:eastAsia="zh-CN"/>
        </w:rPr>
        <w:t xml:space="preserve">. </w:t>
      </w:r>
      <w:r w:rsidRPr="00FB44A2">
        <w:rPr>
          <w:rFonts w:eastAsiaTheme="minorEastAsia"/>
          <w:color w:val="auto"/>
          <w:lang w:eastAsia="zh-CN"/>
        </w:rPr>
        <w:t>Conference</w:t>
      </w:r>
      <w:r w:rsidRPr="00FB44A2">
        <w:rPr>
          <w:rFonts w:eastAsiaTheme="minorEastAsia" w:hint="eastAsia"/>
          <w:color w:val="auto"/>
          <w:lang w:eastAsia="zh-CN"/>
        </w:rPr>
        <w:t xml:space="preserve"> </w:t>
      </w:r>
      <w:r w:rsidRPr="00FB44A2">
        <w:rPr>
          <w:rFonts w:eastAsiaTheme="minorEastAsia"/>
          <w:color w:val="auto"/>
          <w:lang w:eastAsia="zh-CN"/>
        </w:rPr>
        <w:t>Name,</w:t>
      </w:r>
      <w:r w:rsidRPr="00FB44A2">
        <w:rPr>
          <w:rFonts w:eastAsiaTheme="minorEastAsia" w:hint="eastAsia"/>
          <w:color w:val="auto"/>
          <w:lang w:eastAsia="zh-CN"/>
        </w:rPr>
        <w:t xml:space="preserve"> </w:t>
      </w:r>
      <w:r w:rsidRPr="00FB44A2">
        <w:rPr>
          <w:rFonts w:eastAsiaTheme="minorEastAsia"/>
          <w:color w:val="auto"/>
          <w:lang w:eastAsia="zh-CN"/>
        </w:rPr>
        <w:t>Location.</w:t>
      </w:r>
      <w:r w:rsidRPr="00FB44A2">
        <w:rPr>
          <w:rFonts w:eastAsiaTheme="minorEastAsia" w:hint="eastAsia"/>
          <w:color w:val="auto"/>
          <w:lang w:eastAsia="zh-CN"/>
        </w:rPr>
        <w:t xml:space="preserve"> DOI or URL</w:t>
      </w:r>
    </w:p>
    <w:p w14:paraId="7DC192D5" w14:textId="77777777" w:rsidR="00D3035F" w:rsidRDefault="00EA0DD1">
      <w:pPr>
        <w:pStyle w:val="SCC63Notes"/>
        <w:rPr>
          <w:rFonts w:eastAsiaTheme="minorEastAsia"/>
        </w:rPr>
      </w:pPr>
      <w:bookmarkStart w:id="3" w:name="_Hlk193353984"/>
      <w:r w:rsidRPr="006850F6">
        <w:rPr>
          <w:rFonts w:eastAsiaTheme="minorEastAsia"/>
          <w:b/>
          <w:bCs/>
        </w:rPr>
        <w:t>Disclaimer:</w:t>
      </w:r>
      <w:bookmarkEnd w:id="3"/>
      <w:r w:rsidR="00267AB9" w:rsidRPr="00267AB9">
        <w:rPr>
          <w:rFonts w:eastAsiaTheme="minorEastAsia"/>
        </w:rPr>
        <w:t xml:space="preserve"> The views, statements, and data presented in </w:t>
      </w:r>
      <w:hyperlink r:id="rId18" w:history="1">
        <w:r w:rsidR="00267AB9" w:rsidRPr="00CB531E">
          <w:rPr>
            <w:rStyle w:val="Hyperlink"/>
            <w:rFonts w:eastAsiaTheme="minorEastAsia"/>
            <w:u w:val="none"/>
          </w:rPr>
          <w:t>Agricultural &amp; Rural Studies</w:t>
        </w:r>
        <w:r w:rsidR="00267AB9" w:rsidRPr="00CB531E">
          <w:rPr>
            <w:rStyle w:val="Hyperlink"/>
            <w:rFonts w:eastAsiaTheme="minorEastAsia" w:hint="eastAsia"/>
            <w:u w:val="none"/>
            <w:lang w:eastAsia="zh-CN"/>
          </w:rPr>
          <w:t xml:space="preserve"> </w:t>
        </w:r>
        <w:r w:rsidR="00267AB9" w:rsidRPr="00CB531E">
          <w:rPr>
            <w:rStyle w:val="Hyperlink"/>
            <w:rFonts w:eastAsiaTheme="minorEastAsia"/>
            <w:u w:val="none"/>
          </w:rPr>
          <w:t>(A&amp;R)</w:t>
        </w:r>
      </w:hyperlink>
      <w:r w:rsidR="00267AB9" w:rsidRPr="00267AB9">
        <w:rPr>
          <w:rFonts w:eastAsiaTheme="minorEastAsia"/>
        </w:rPr>
        <w:t xml:space="preserve"> reflect solely the perspectives of the individual authors and contributors, and do not represent the official positions of SCC Press and/or the editorial team. SCC Press and/or the editorial team assume no liability for any harm, injury, or damage to persons or property arising from the ideas, methodologies, instructions, or products referenced herein.</w:t>
      </w:r>
    </w:p>
    <w:p w14:paraId="062AF450" w14:textId="77777777" w:rsidR="000F7558" w:rsidRPr="001939DB" w:rsidRDefault="000F7558" w:rsidP="000F7558">
      <w:pPr>
        <w:rPr>
          <w:lang w:val="en-GB"/>
        </w:rPr>
      </w:pPr>
      <w:r w:rsidRPr="001939DB">
        <w:rPr>
          <w:lang w:val="en-GB"/>
        </w:rPr>
        <w:t>-------------------------------------------------------------------------------------------------------------------------------------------------------------</w:t>
      </w:r>
    </w:p>
    <w:p w14:paraId="38EB4926" w14:textId="77777777" w:rsidR="000F7558" w:rsidRDefault="000F7558" w:rsidP="000F7558">
      <w:pPr>
        <w:rPr>
          <w:lang w:val="en-GB"/>
        </w:rPr>
      </w:pPr>
      <w:r w:rsidRPr="00766F8C">
        <w:rPr>
          <w:b/>
          <w:lang w:val="en-GB"/>
        </w:rPr>
        <w:t>Nominate Potential Reviewers</w:t>
      </w:r>
      <w:r w:rsidRPr="00766F8C">
        <w:rPr>
          <w:lang w:val="en-GB"/>
        </w:rPr>
        <w:t xml:space="preserve"> (Optional)</w:t>
      </w:r>
    </w:p>
    <w:p w14:paraId="35621777" w14:textId="77777777" w:rsidR="000F7558" w:rsidRPr="001939DB" w:rsidRDefault="000F7558" w:rsidP="000F7558">
      <w:pPr>
        <w:rPr>
          <w:lang w:val="en-GB"/>
        </w:rPr>
      </w:pPr>
      <w:r w:rsidRPr="00DF0F09">
        <w:rPr>
          <w:lang w:val="en-GB"/>
        </w:rPr>
        <w:t xml:space="preserve">Please suggest </w:t>
      </w:r>
      <w:r>
        <w:rPr>
          <w:rFonts w:hint="eastAsia"/>
          <w:lang w:val="en-GB"/>
        </w:rPr>
        <w:t>2</w:t>
      </w:r>
      <w:r w:rsidRPr="001939DB">
        <w:rPr>
          <w:lang w:val="en-GB"/>
        </w:rPr>
        <w:t>-</w:t>
      </w:r>
      <w:r>
        <w:rPr>
          <w:rFonts w:hint="eastAsia"/>
          <w:lang w:val="en-GB"/>
        </w:rPr>
        <w:t>3</w:t>
      </w:r>
      <w:r w:rsidRPr="001939DB">
        <w:rPr>
          <w:lang w:val="en-GB"/>
        </w:rPr>
        <w:t xml:space="preserve"> </w:t>
      </w:r>
      <w:r w:rsidRPr="00DF0F09">
        <w:rPr>
          <w:lang w:val="en-GB"/>
        </w:rPr>
        <w:t>potential reviewers for your manuscript. The editorial team may consider these suggestions, particularly when seeking additional expertise in this specific field. Please ensure that the suggested reviewers have no known conflicts of interest with the authors.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784"/>
      </w:tblGrid>
      <w:tr w:rsidR="000F7558" w:rsidRPr="001939DB" w14:paraId="1E37F947" w14:textId="77777777" w:rsidTr="003C5DB6">
        <w:tc>
          <w:tcPr>
            <w:tcW w:w="4395" w:type="dxa"/>
          </w:tcPr>
          <w:p w14:paraId="0F2AEFD9" w14:textId="77777777" w:rsidR="000F7558" w:rsidRPr="001939DB" w:rsidRDefault="000F7558" w:rsidP="003C5DB6">
            <w:pPr>
              <w:spacing w:after="80" w:line="240" w:lineRule="exact"/>
              <w:outlineLvl w:val="0"/>
              <w:rPr>
                <w:lang w:val="en-GB"/>
              </w:rPr>
            </w:pPr>
            <w:r w:rsidRPr="001939DB">
              <w:rPr>
                <w:lang w:val="en-GB"/>
              </w:rPr>
              <w:t xml:space="preserve">Name: </w:t>
            </w:r>
          </w:p>
        </w:tc>
        <w:tc>
          <w:tcPr>
            <w:tcW w:w="4784" w:type="dxa"/>
          </w:tcPr>
          <w:p w14:paraId="7D401379" w14:textId="77777777" w:rsidR="000F7558" w:rsidRPr="001939DB" w:rsidRDefault="000F7558" w:rsidP="003C5DB6">
            <w:pPr>
              <w:spacing w:after="80" w:line="240" w:lineRule="exact"/>
              <w:outlineLvl w:val="0"/>
              <w:rPr>
                <w:lang w:val="en-GB"/>
              </w:rPr>
            </w:pPr>
            <w:r w:rsidRPr="001939DB">
              <w:rPr>
                <w:lang w:val="en-GB"/>
              </w:rPr>
              <w:t>E-mail:</w:t>
            </w:r>
            <w:r>
              <w:rPr>
                <w:rFonts w:hint="eastAsia"/>
                <w:lang w:val="en-GB"/>
              </w:rPr>
              <w:t xml:space="preserve"> </w:t>
            </w:r>
          </w:p>
        </w:tc>
      </w:tr>
      <w:tr w:rsidR="000F7558" w:rsidRPr="001939DB" w14:paraId="3EE1321E" w14:textId="77777777" w:rsidTr="003C5DB6">
        <w:tc>
          <w:tcPr>
            <w:tcW w:w="9179" w:type="dxa"/>
            <w:gridSpan w:val="2"/>
          </w:tcPr>
          <w:p w14:paraId="6462D70E" w14:textId="77777777" w:rsidR="000F7558" w:rsidRPr="001939DB" w:rsidRDefault="000F7558" w:rsidP="003C5DB6">
            <w:pPr>
              <w:spacing w:after="80" w:line="240" w:lineRule="exact"/>
              <w:outlineLvl w:val="0"/>
              <w:rPr>
                <w:lang w:val="en-GB"/>
              </w:rPr>
            </w:pPr>
            <w:r w:rsidRPr="001939DB">
              <w:rPr>
                <w:lang w:val="en-GB"/>
              </w:rPr>
              <w:t>Affiliation:</w:t>
            </w:r>
            <w:r>
              <w:rPr>
                <w:rFonts w:hint="eastAsia"/>
                <w:lang w:val="en-GB"/>
              </w:rPr>
              <w:t xml:space="preserve"> </w:t>
            </w:r>
          </w:p>
        </w:tc>
      </w:tr>
    </w:tbl>
    <w:p w14:paraId="604C704E" w14:textId="77777777" w:rsidR="000F7558" w:rsidRPr="001939DB" w:rsidRDefault="000F7558" w:rsidP="000F7558">
      <w:pPr>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784"/>
      </w:tblGrid>
      <w:tr w:rsidR="000F7558" w:rsidRPr="001939DB" w14:paraId="70415F7C" w14:textId="77777777" w:rsidTr="003C5DB6">
        <w:tc>
          <w:tcPr>
            <w:tcW w:w="4395" w:type="dxa"/>
          </w:tcPr>
          <w:p w14:paraId="6F7D3E25" w14:textId="77777777" w:rsidR="000F7558" w:rsidRPr="001939DB" w:rsidRDefault="000F7558" w:rsidP="003C5DB6">
            <w:pPr>
              <w:spacing w:after="80" w:line="240" w:lineRule="exact"/>
              <w:outlineLvl w:val="0"/>
              <w:rPr>
                <w:lang w:val="en-GB"/>
              </w:rPr>
            </w:pPr>
            <w:r w:rsidRPr="001939DB">
              <w:rPr>
                <w:lang w:val="en-GB"/>
              </w:rPr>
              <w:t xml:space="preserve">Name: </w:t>
            </w:r>
          </w:p>
        </w:tc>
        <w:tc>
          <w:tcPr>
            <w:tcW w:w="4784" w:type="dxa"/>
          </w:tcPr>
          <w:p w14:paraId="32C5FB2B" w14:textId="77777777" w:rsidR="000F7558" w:rsidRPr="001939DB" w:rsidRDefault="000F7558" w:rsidP="003C5DB6">
            <w:pPr>
              <w:spacing w:after="80" w:line="240" w:lineRule="exact"/>
              <w:outlineLvl w:val="0"/>
              <w:rPr>
                <w:lang w:val="en-GB"/>
              </w:rPr>
            </w:pPr>
            <w:r w:rsidRPr="001939DB">
              <w:rPr>
                <w:lang w:val="en-GB"/>
              </w:rPr>
              <w:t>E-mail:</w:t>
            </w:r>
            <w:r>
              <w:rPr>
                <w:rFonts w:hint="eastAsia"/>
                <w:lang w:val="en-GB"/>
              </w:rPr>
              <w:t xml:space="preserve"> </w:t>
            </w:r>
          </w:p>
        </w:tc>
      </w:tr>
      <w:tr w:rsidR="000F7558" w:rsidRPr="001939DB" w14:paraId="69ABE908" w14:textId="77777777" w:rsidTr="003C5DB6">
        <w:tc>
          <w:tcPr>
            <w:tcW w:w="9179" w:type="dxa"/>
            <w:gridSpan w:val="2"/>
          </w:tcPr>
          <w:p w14:paraId="16F90119" w14:textId="77777777" w:rsidR="000F7558" w:rsidRPr="001939DB" w:rsidRDefault="000F7558" w:rsidP="003C5DB6">
            <w:pPr>
              <w:spacing w:after="80" w:line="240" w:lineRule="exact"/>
              <w:outlineLvl w:val="0"/>
              <w:rPr>
                <w:lang w:val="en-GB"/>
              </w:rPr>
            </w:pPr>
            <w:r w:rsidRPr="001939DB">
              <w:rPr>
                <w:lang w:val="en-GB"/>
              </w:rPr>
              <w:t>Affiliation:</w:t>
            </w:r>
            <w:r>
              <w:rPr>
                <w:rFonts w:hint="eastAsia"/>
                <w:lang w:val="en-GB"/>
              </w:rPr>
              <w:t xml:space="preserve"> </w:t>
            </w:r>
          </w:p>
        </w:tc>
      </w:tr>
    </w:tbl>
    <w:p w14:paraId="0317C6A8" w14:textId="77777777" w:rsidR="000F7558" w:rsidRPr="001939DB" w:rsidRDefault="000F7558" w:rsidP="000F7558">
      <w:pPr>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784"/>
      </w:tblGrid>
      <w:tr w:rsidR="000F7558" w:rsidRPr="001939DB" w14:paraId="75196BE7" w14:textId="77777777" w:rsidTr="003C5DB6">
        <w:tc>
          <w:tcPr>
            <w:tcW w:w="4395" w:type="dxa"/>
          </w:tcPr>
          <w:p w14:paraId="422CB9FA" w14:textId="77777777" w:rsidR="000F7558" w:rsidRPr="001939DB" w:rsidRDefault="000F7558" w:rsidP="003C5DB6">
            <w:pPr>
              <w:spacing w:after="80" w:line="240" w:lineRule="exact"/>
              <w:outlineLvl w:val="0"/>
              <w:rPr>
                <w:lang w:val="en-GB"/>
              </w:rPr>
            </w:pPr>
            <w:r w:rsidRPr="001939DB">
              <w:rPr>
                <w:lang w:val="en-GB"/>
              </w:rPr>
              <w:t xml:space="preserve">Name: </w:t>
            </w:r>
          </w:p>
        </w:tc>
        <w:tc>
          <w:tcPr>
            <w:tcW w:w="4784" w:type="dxa"/>
          </w:tcPr>
          <w:p w14:paraId="48E78656" w14:textId="77777777" w:rsidR="000F7558" w:rsidRPr="001939DB" w:rsidRDefault="000F7558" w:rsidP="003C5DB6">
            <w:pPr>
              <w:spacing w:after="80" w:line="240" w:lineRule="exact"/>
              <w:outlineLvl w:val="0"/>
              <w:rPr>
                <w:lang w:val="en-GB"/>
              </w:rPr>
            </w:pPr>
            <w:r w:rsidRPr="001939DB">
              <w:rPr>
                <w:lang w:val="en-GB"/>
              </w:rPr>
              <w:t>E-mail:</w:t>
            </w:r>
            <w:r>
              <w:rPr>
                <w:rFonts w:hint="eastAsia"/>
                <w:lang w:val="en-GB"/>
              </w:rPr>
              <w:t xml:space="preserve"> </w:t>
            </w:r>
          </w:p>
        </w:tc>
      </w:tr>
      <w:tr w:rsidR="000F7558" w:rsidRPr="001939DB" w14:paraId="1589AE3D" w14:textId="77777777" w:rsidTr="003C5DB6">
        <w:tc>
          <w:tcPr>
            <w:tcW w:w="9179" w:type="dxa"/>
            <w:gridSpan w:val="2"/>
          </w:tcPr>
          <w:p w14:paraId="6B4D74E0" w14:textId="77777777" w:rsidR="000F7558" w:rsidRPr="001939DB" w:rsidRDefault="000F7558" w:rsidP="003C5DB6">
            <w:pPr>
              <w:spacing w:after="80" w:line="240" w:lineRule="exact"/>
              <w:outlineLvl w:val="0"/>
              <w:rPr>
                <w:lang w:val="en-GB"/>
              </w:rPr>
            </w:pPr>
            <w:r w:rsidRPr="001939DB">
              <w:rPr>
                <w:lang w:val="en-GB"/>
              </w:rPr>
              <w:t>Affiliation:</w:t>
            </w:r>
            <w:r>
              <w:rPr>
                <w:rFonts w:hint="eastAsia"/>
                <w:lang w:val="en-GB"/>
              </w:rPr>
              <w:t xml:space="preserve"> </w:t>
            </w:r>
          </w:p>
        </w:tc>
      </w:tr>
    </w:tbl>
    <w:p w14:paraId="5DEE0D2F" w14:textId="77777777" w:rsidR="000F7558" w:rsidRPr="00EA0DD1" w:rsidRDefault="000F7558" w:rsidP="000F7558">
      <w:pPr>
        <w:pStyle w:val="SCC63Notes"/>
        <w:rPr>
          <w:rFonts w:eastAsiaTheme="minorEastAsia"/>
          <w:lang w:eastAsia="zh-CN"/>
        </w:rPr>
      </w:pPr>
    </w:p>
    <w:sectPr w:rsidR="000F7558" w:rsidRPr="00EA0DD1" w:rsidSect="005B068C">
      <w:headerReference w:type="even" r:id="rId19"/>
      <w:headerReference w:type="default" r:id="rId20"/>
      <w:footerReference w:type="even" r:id="rId21"/>
      <w:footerReference w:type="default" r:id="rId22"/>
      <w:headerReference w:type="first" r:id="rId23"/>
      <w:footerReference w:type="first" r:id="rId24"/>
      <w:type w:val="continuous"/>
      <w:pgSz w:w="11906" w:h="16838"/>
      <w:pgMar w:top="1418" w:right="720" w:bottom="1077" w:left="720" w:header="1021" w:footer="340" w:gutter="0"/>
      <w:lnNumType w:countBy="1" w:restart="continuous"/>
      <w:pgNumType w:start="1"/>
      <w:cols w:space="720"/>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1DE40" w14:textId="77777777" w:rsidR="008F005B" w:rsidRDefault="008F005B">
      <w:pPr>
        <w:spacing w:line="240" w:lineRule="auto"/>
      </w:pPr>
      <w:r>
        <w:separator/>
      </w:r>
    </w:p>
  </w:endnote>
  <w:endnote w:type="continuationSeparator" w:id="0">
    <w:p w14:paraId="66EDBAF6" w14:textId="77777777" w:rsidR="008F005B" w:rsidRDefault="008F00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2143" w14:textId="77777777" w:rsidR="00E33B90" w:rsidRDefault="00E33B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ACF86" w14:textId="77777777" w:rsidR="00E33B90" w:rsidRDefault="00E33B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2E02" w14:textId="77777777" w:rsidR="00F86026" w:rsidRPr="004B6E6A" w:rsidRDefault="00F86026">
    <w:pPr>
      <w:pStyle w:val="SCCfooterfirstpage"/>
      <w:pBdr>
        <w:top w:val="single" w:sz="4" w:space="0" w:color="000000"/>
      </w:pBdr>
      <w:adjustRightInd w:val="0"/>
      <w:snapToGrid w:val="0"/>
      <w:spacing w:before="480" w:line="100" w:lineRule="exact"/>
      <w:rPr>
        <w:i/>
        <w:iCs/>
        <w:szCs w:val="16"/>
      </w:rPr>
    </w:pPr>
  </w:p>
  <w:p w14:paraId="229F0208" w14:textId="77777777" w:rsidR="00F86026" w:rsidRPr="000F14A3" w:rsidRDefault="00502870">
    <w:pPr>
      <w:pStyle w:val="SCCfooterfirstpage"/>
      <w:tabs>
        <w:tab w:val="clear" w:pos="8845"/>
        <w:tab w:val="right" w:pos="10466"/>
      </w:tabs>
      <w:spacing w:line="240" w:lineRule="auto"/>
      <w:jc w:val="both"/>
      <w:rPr>
        <w:rFonts w:eastAsiaTheme="minorEastAsia"/>
        <w:lang w:eastAsia="zh-CN"/>
      </w:rPr>
    </w:pPr>
    <w:hyperlink r:id="rId1" w:history="1">
      <w:r w:rsidRPr="00CB531E">
        <w:rPr>
          <w:rStyle w:val="Hyperlink"/>
          <w:rFonts w:eastAsia="宋体"/>
          <w:i/>
          <w:iCs/>
          <w:szCs w:val="16"/>
          <w:u w:val="none"/>
          <w:lang w:eastAsia="zh-CN"/>
        </w:rPr>
        <w:t>A</w:t>
      </w:r>
      <w:r w:rsidR="00731AAE" w:rsidRPr="00CB531E">
        <w:rPr>
          <w:rStyle w:val="Hyperlink"/>
          <w:rFonts w:eastAsia="宋体"/>
          <w:i/>
          <w:iCs/>
          <w:szCs w:val="16"/>
          <w:u w:val="none"/>
          <w:lang w:eastAsia="zh-CN"/>
        </w:rPr>
        <w:t xml:space="preserve">gricultural </w:t>
      </w:r>
      <w:r w:rsidRPr="00CB531E">
        <w:rPr>
          <w:rStyle w:val="Hyperlink"/>
          <w:rFonts w:eastAsia="宋体"/>
          <w:i/>
          <w:iCs/>
          <w:szCs w:val="16"/>
          <w:u w:val="none"/>
          <w:lang w:eastAsia="zh-CN"/>
        </w:rPr>
        <w:t>&amp;</w:t>
      </w:r>
      <w:r w:rsidR="00731AAE" w:rsidRPr="00CB531E">
        <w:rPr>
          <w:rStyle w:val="Hyperlink"/>
          <w:rFonts w:eastAsia="宋体"/>
          <w:i/>
          <w:iCs/>
          <w:szCs w:val="16"/>
          <w:u w:val="none"/>
          <w:lang w:eastAsia="zh-CN"/>
        </w:rPr>
        <w:t xml:space="preserve"> </w:t>
      </w:r>
      <w:r w:rsidRPr="00CB531E">
        <w:rPr>
          <w:rStyle w:val="Hyperlink"/>
          <w:rFonts w:eastAsia="宋体"/>
          <w:i/>
          <w:iCs/>
          <w:szCs w:val="16"/>
          <w:u w:val="none"/>
          <w:lang w:eastAsia="zh-CN"/>
        </w:rPr>
        <w:t>R</w:t>
      </w:r>
      <w:r w:rsidR="00731AAE" w:rsidRPr="00CB531E">
        <w:rPr>
          <w:rStyle w:val="Hyperlink"/>
          <w:rFonts w:eastAsia="宋体"/>
          <w:i/>
          <w:iCs/>
          <w:szCs w:val="16"/>
          <w:u w:val="none"/>
          <w:lang w:eastAsia="zh-CN"/>
        </w:rPr>
        <w:t>ural Studies</w:t>
      </w:r>
    </w:hyperlink>
    <w:r w:rsidR="00731AAE" w:rsidRPr="004B6E6A">
      <w:rPr>
        <w:rFonts w:eastAsia="宋体"/>
        <w:i/>
        <w:iCs/>
        <w:szCs w:val="16"/>
        <w:lang w:eastAsia="zh-CN"/>
      </w:rPr>
      <w:t xml:space="preserve"> </w:t>
    </w:r>
    <w:r w:rsidR="000946E5" w:rsidRPr="004B6E6A">
      <w:rPr>
        <w:b/>
        <w:bCs/>
        <w:iCs/>
        <w:szCs w:val="16"/>
      </w:rPr>
      <w:t>202</w:t>
    </w:r>
    <w:r w:rsidR="00D2409E">
      <w:rPr>
        <w:rFonts w:eastAsia="宋体" w:hint="eastAsia"/>
        <w:b/>
        <w:bCs/>
        <w:iCs/>
        <w:szCs w:val="16"/>
        <w:lang w:eastAsia="zh-CN"/>
      </w:rPr>
      <w:t>6</w:t>
    </w:r>
    <w:r w:rsidR="000946E5" w:rsidRPr="004B6E6A">
      <w:rPr>
        <w:bCs/>
        <w:iCs/>
        <w:szCs w:val="16"/>
      </w:rPr>
      <w:t>,</w:t>
    </w:r>
    <w:r w:rsidR="000946E5" w:rsidRPr="00B33980">
      <w:rPr>
        <w:bCs/>
        <w:szCs w:val="16"/>
      </w:rPr>
      <w:t xml:space="preserve"> </w:t>
    </w:r>
    <w:r w:rsidR="00D2409E">
      <w:rPr>
        <w:rFonts w:eastAsia="宋体" w:hint="eastAsia"/>
        <w:bCs/>
        <w:i/>
        <w:iCs/>
        <w:szCs w:val="16"/>
        <w:lang w:eastAsia="zh-CN"/>
      </w:rPr>
      <w:t>4</w:t>
    </w:r>
    <w:r w:rsidR="00A52500">
      <w:rPr>
        <w:rFonts w:eastAsia="宋体" w:hint="eastAsia"/>
        <w:bCs/>
        <w:i/>
        <w:iCs/>
        <w:szCs w:val="16"/>
        <w:lang w:eastAsia="zh-CN"/>
      </w:rPr>
      <w:t>(x)</w:t>
    </w:r>
    <w:r w:rsidR="000946E5" w:rsidRPr="004B6E6A">
      <w:rPr>
        <w:bCs/>
        <w:iCs/>
        <w:szCs w:val="16"/>
      </w:rPr>
      <w:t xml:space="preserve">, </w:t>
    </w:r>
    <w:r w:rsidR="006B613F" w:rsidRPr="004B6E6A">
      <w:rPr>
        <w:bCs/>
        <w:iCs/>
        <w:szCs w:val="16"/>
      </w:rPr>
      <w:t>000</w:t>
    </w:r>
    <w:r w:rsidR="000946E5" w:rsidRPr="004B6E6A">
      <w:rPr>
        <w:bCs/>
        <w:iCs/>
        <w:szCs w:val="16"/>
      </w:rPr>
      <w:t>x</w:t>
    </w:r>
    <w:r w:rsidR="000946E5" w:rsidRPr="004B6E6A">
      <w:tab/>
    </w:r>
    <w:hyperlink r:id="rId2" w:history="1">
      <w:r w:rsidR="00A52500" w:rsidRPr="00CB531E">
        <w:rPr>
          <w:rStyle w:val="Hyperlink"/>
          <w:bCs/>
          <w:i/>
          <w:szCs w:val="16"/>
          <w:u w:val="none"/>
        </w:rPr>
        <w:t>https://doi.org/10.59978/yyyy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6B057" w14:textId="77777777" w:rsidR="008F005B" w:rsidRDefault="008F005B">
      <w:pPr>
        <w:spacing w:line="240" w:lineRule="auto"/>
      </w:pPr>
      <w:r>
        <w:separator/>
      </w:r>
    </w:p>
  </w:footnote>
  <w:footnote w:type="continuationSeparator" w:id="0">
    <w:p w14:paraId="08774134" w14:textId="77777777" w:rsidR="008F005B" w:rsidRDefault="008F00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2C890" w14:textId="77777777" w:rsidR="00F86026" w:rsidRDefault="00F8602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6B75C" w14:textId="77777777" w:rsidR="00F86026" w:rsidRDefault="00502870" w:rsidP="009D6324">
    <w:pPr>
      <w:pBdr>
        <w:bottom w:val="single" w:sz="4" w:space="1" w:color="auto"/>
      </w:pBdr>
      <w:tabs>
        <w:tab w:val="right" w:pos="10466"/>
      </w:tabs>
      <w:spacing w:line="240" w:lineRule="auto"/>
      <w:rPr>
        <w:rFonts w:eastAsiaTheme="minorEastAsia"/>
        <w:noProof/>
        <w:sz w:val="16"/>
      </w:rPr>
    </w:pPr>
    <w:hyperlink r:id="rId1" w:history="1">
      <w:r w:rsidRPr="00CB531E">
        <w:rPr>
          <w:rStyle w:val="Hyperlink"/>
          <w:i/>
          <w:sz w:val="16"/>
          <w:u w:val="none"/>
        </w:rPr>
        <w:t>A&amp;R</w:t>
      </w:r>
    </w:hyperlink>
    <w:r w:rsidR="000946E5" w:rsidRPr="004B6E6A">
      <w:rPr>
        <w:i/>
        <w:sz w:val="16"/>
      </w:rPr>
      <w:t xml:space="preserve"> </w:t>
    </w:r>
    <w:r w:rsidR="000946E5" w:rsidRPr="004B6E6A">
      <w:rPr>
        <w:b/>
        <w:sz w:val="16"/>
      </w:rPr>
      <w:t>202</w:t>
    </w:r>
    <w:r w:rsidR="00D2409E">
      <w:rPr>
        <w:rFonts w:eastAsiaTheme="minorEastAsia" w:hint="eastAsia"/>
        <w:b/>
        <w:sz w:val="16"/>
      </w:rPr>
      <w:t>6</w:t>
    </w:r>
    <w:r w:rsidR="000946E5" w:rsidRPr="004B6E6A">
      <w:rPr>
        <w:sz w:val="16"/>
      </w:rPr>
      <w:t>,</w:t>
    </w:r>
    <w:r w:rsidR="000946E5" w:rsidRPr="004B6E6A">
      <w:rPr>
        <w:i/>
        <w:sz w:val="16"/>
      </w:rPr>
      <w:t xml:space="preserve"> </w:t>
    </w:r>
    <w:r w:rsidR="00157CB1" w:rsidRPr="004B6E6A">
      <w:rPr>
        <w:i/>
        <w:sz w:val="16"/>
      </w:rPr>
      <w:t>Vol.</w:t>
    </w:r>
    <w:r w:rsidR="00157CB1" w:rsidRPr="00B33980">
      <w:rPr>
        <w:iCs/>
        <w:sz w:val="16"/>
      </w:rPr>
      <w:t xml:space="preserve"> </w:t>
    </w:r>
    <w:r w:rsidR="00D2409E">
      <w:rPr>
        <w:rFonts w:eastAsiaTheme="minorEastAsia" w:hint="eastAsia"/>
        <w:i/>
        <w:sz w:val="16"/>
      </w:rPr>
      <w:t>4</w:t>
    </w:r>
    <w:r w:rsidR="00157CB1" w:rsidRPr="004B6E6A">
      <w:rPr>
        <w:iCs/>
        <w:sz w:val="16"/>
      </w:rPr>
      <w:t xml:space="preserve">, </w:t>
    </w:r>
    <w:proofErr w:type="spellStart"/>
    <w:r w:rsidR="00E33B90" w:rsidRPr="00E33B90">
      <w:rPr>
        <w:i/>
        <w:sz w:val="16"/>
      </w:rPr>
      <w:t>Iss</w:t>
    </w:r>
    <w:proofErr w:type="spellEnd"/>
    <w:r w:rsidR="00157CB1" w:rsidRPr="004B6E6A">
      <w:rPr>
        <w:i/>
        <w:sz w:val="16"/>
      </w:rPr>
      <w:t>.</w:t>
    </w:r>
    <w:r w:rsidR="00E33B90" w:rsidRPr="00E33B90">
      <w:t xml:space="preserve"> </w:t>
    </w:r>
    <w:r w:rsidR="009434B8" w:rsidRPr="004B6E6A">
      <w:rPr>
        <w:i/>
        <w:sz w:val="16"/>
      </w:rPr>
      <w:t>x</w:t>
    </w:r>
    <w:r w:rsidR="009434B8" w:rsidRPr="00B33980">
      <w:rPr>
        <w:iCs/>
        <w:sz w:val="16"/>
      </w:rPr>
      <w:t>,</w:t>
    </w:r>
    <w:r w:rsidR="009434B8" w:rsidRPr="004B6E6A">
      <w:rPr>
        <w:i/>
        <w:sz w:val="16"/>
      </w:rPr>
      <w:t xml:space="preserve"> 000x</w:t>
    </w:r>
    <w:r w:rsidR="00CD07CF">
      <w:rPr>
        <w:rFonts w:eastAsiaTheme="minorEastAsia" w:hint="eastAsia"/>
        <w:i/>
        <w:sz w:val="16"/>
      </w:rPr>
      <w:t xml:space="preserve"> </w:t>
    </w:r>
    <w:r w:rsidR="00CD07CF" w:rsidRPr="00CD07CF">
      <w:rPr>
        <w:rFonts w:eastAsiaTheme="minorEastAsia"/>
        <w:iCs/>
        <w:sz w:val="16"/>
      </w:rPr>
      <w:t>FOR PEER REVIEW</w:t>
    </w:r>
    <w:r w:rsidR="000946E5" w:rsidRPr="004B6E6A">
      <w:rPr>
        <w:sz w:val="16"/>
      </w:rPr>
      <w:tab/>
    </w:r>
    <w:r w:rsidR="00186FDC" w:rsidRPr="004B6E6A">
      <w:rPr>
        <w:sz w:val="16"/>
      </w:rPr>
      <w:fldChar w:fldCharType="begin"/>
    </w:r>
    <w:r w:rsidR="000946E5" w:rsidRPr="004B6E6A">
      <w:rPr>
        <w:sz w:val="16"/>
      </w:rPr>
      <w:instrText xml:space="preserve"> PAGE   \* MERGEFORMAT </w:instrText>
    </w:r>
    <w:r w:rsidR="00186FDC" w:rsidRPr="004B6E6A">
      <w:rPr>
        <w:sz w:val="16"/>
      </w:rPr>
      <w:fldChar w:fldCharType="separate"/>
    </w:r>
    <w:r w:rsidR="00A002C9" w:rsidRPr="004B6E6A">
      <w:rPr>
        <w:noProof/>
        <w:sz w:val="16"/>
      </w:rPr>
      <w:t>5</w:t>
    </w:r>
    <w:r w:rsidR="00186FDC" w:rsidRPr="004B6E6A">
      <w:rPr>
        <w:sz w:val="16"/>
      </w:rPr>
      <w:fldChar w:fldCharType="end"/>
    </w:r>
    <w:r w:rsidR="000946E5" w:rsidRPr="004B6E6A">
      <w:rPr>
        <w:sz w:val="16"/>
      </w:rPr>
      <w:t xml:space="preserve"> of </w:t>
    </w:r>
    <w:fldSimple w:instr=" NUMPAGES   \* MERGEFORMAT ">
      <w:r w:rsidR="00A002C9" w:rsidRPr="004B6E6A">
        <w:rPr>
          <w:noProof/>
          <w:sz w:val="16"/>
        </w:rPr>
        <w:t>5</w:t>
      </w:r>
    </w:fldSimple>
  </w:p>
  <w:p w14:paraId="7E85199D" w14:textId="77777777" w:rsidR="00367C35" w:rsidRPr="00367C35" w:rsidRDefault="00367C35" w:rsidP="00367C35">
    <w:pPr>
      <w:pBdr>
        <w:bottom w:val="single" w:sz="4" w:space="1" w:color="auto"/>
      </w:pBdr>
      <w:tabs>
        <w:tab w:val="right" w:pos="10466"/>
      </w:tabs>
      <w:spacing w:after="480" w:line="100" w:lineRule="exact"/>
      <w:rPr>
        <w:rFonts w:eastAsiaTheme="minorEastAsi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CellMar>
        <w:left w:w="0" w:type="dxa"/>
        <w:right w:w="0" w:type="dxa"/>
      </w:tblCellMar>
      <w:tblLook w:val="0000" w:firstRow="0" w:lastRow="0" w:firstColumn="0" w:lastColumn="0" w:noHBand="0" w:noVBand="0"/>
    </w:tblPr>
    <w:tblGrid>
      <w:gridCol w:w="4004"/>
      <w:gridCol w:w="4274"/>
      <w:gridCol w:w="2209"/>
    </w:tblGrid>
    <w:tr w:rsidR="00F86026" w14:paraId="3A011DBB" w14:textId="77777777" w:rsidTr="000E548B">
      <w:trPr>
        <w:trHeight w:val="686"/>
      </w:trPr>
      <w:tc>
        <w:tcPr>
          <w:tcW w:w="4004" w:type="dxa"/>
        </w:tcPr>
        <w:p w14:paraId="7D31E335" w14:textId="77777777" w:rsidR="00F86026" w:rsidRDefault="00387893" w:rsidP="00DE201A">
          <w:pPr>
            <w:pStyle w:val="SCCheaderjournallogo"/>
            <w:rPr>
              <w:rFonts w:eastAsia="等线"/>
              <w:b/>
              <w:bCs/>
            </w:rPr>
          </w:pPr>
          <w:r w:rsidRPr="00FE7919">
            <w:rPr>
              <w:noProof/>
            </w:rPr>
            <w:drawing>
              <wp:inline distT="0" distB="0" distL="0" distR="0" wp14:anchorId="4C30F951" wp14:editId="0DD97F75">
                <wp:extent cx="2526030" cy="371475"/>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030" cy="371475"/>
                        </a:xfrm>
                        <a:prstGeom prst="rect">
                          <a:avLst/>
                        </a:prstGeom>
                        <a:noFill/>
                        <a:ln>
                          <a:noFill/>
                        </a:ln>
                      </pic:spPr>
                    </pic:pic>
                  </a:graphicData>
                </a:graphic>
              </wp:inline>
            </w:drawing>
          </w:r>
        </w:p>
      </w:tc>
      <w:tc>
        <w:tcPr>
          <w:tcW w:w="4274" w:type="dxa"/>
          <w:vAlign w:val="center"/>
        </w:tcPr>
        <w:p w14:paraId="7DE674AB" w14:textId="77777777" w:rsidR="00F86026" w:rsidRDefault="00F86026">
          <w:pPr>
            <w:pStyle w:val="Header"/>
            <w:pBdr>
              <w:bottom w:val="none" w:sz="0" w:space="0" w:color="auto"/>
            </w:pBdr>
            <w:rPr>
              <w:rFonts w:eastAsia="等线"/>
              <w:b/>
              <w:bCs/>
            </w:rPr>
          </w:pPr>
        </w:p>
      </w:tc>
      <w:tc>
        <w:tcPr>
          <w:tcW w:w="2209" w:type="dxa"/>
          <w:vAlign w:val="center"/>
        </w:tcPr>
        <w:p w14:paraId="0D16AD40" w14:textId="77777777" w:rsidR="00F86026" w:rsidRDefault="00387893" w:rsidP="00DE201A">
          <w:pPr>
            <w:pStyle w:val="SCCheaderSCClogo"/>
            <w:rPr>
              <w:rFonts w:eastAsia="等线"/>
              <w:b/>
              <w:bCs/>
            </w:rPr>
          </w:pPr>
          <w:r w:rsidRPr="00FE7919">
            <w:rPr>
              <w:noProof/>
            </w:rPr>
            <w:drawing>
              <wp:inline distT="0" distB="0" distL="0" distR="0" wp14:anchorId="6BFB559C" wp14:editId="24104506">
                <wp:extent cx="742315" cy="31242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2315" cy="312420"/>
                        </a:xfrm>
                        <a:prstGeom prst="rect">
                          <a:avLst/>
                        </a:prstGeom>
                        <a:noFill/>
                        <a:ln>
                          <a:noFill/>
                        </a:ln>
                      </pic:spPr>
                    </pic:pic>
                  </a:graphicData>
                </a:graphic>
              </wp:inline>
            </w:drawing>
          </w:r>
        </w:p>
      </w:tc>
    </w:tr>
  </w:tbl>
  <w:p w14:paraId="57DE7296" w14:textId="77777777" w:rsidR="00F86026" w:rsidRPr="005D4F52" w:rsidRDefault="00F86026" w:rsidP="005D4F52">
    <w:pPr>
      <w:pBdr>
        <w:bottom w:val="single" w:sz="4" w:space="1" w:color="000000"/>
      </w:pBdr>
      <w:spacing w:line="100" w:lineRule="exact"/>
      <w:jc w:val="left"/>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5491"/>
    <w:multiLevelType w:val="hybridMultilevel"/>
    <w:tmpl w:val="FD96EEFA"/>
    <w:lvl w:ilvl="0" w:tplc="9C366CF0">
      <w:start w:val="1"/>
      <w:numFmt w:val="decimal"/>
      <w:lvlText w:val="%1."/>
      <w:lvlJc w:val="left"/>
      <w:pPr>
        <w:ind w:left="29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B68D0"/>
    <w:multiLevelType w:val="multilevel"/>
    <w:tmpl w:val="178B68D0"/>
    <w:lvl w:ilvl="0">
      <w:start w:val="1"/>
      <w:numFmt w:val="decimal"/>
      <w:pStyle w:val="SCC71FootNotes"/>
      <w:lvlText w:val="%1."/>
      <w:lvlJc w:val="left"/>
      <w:pPr>
        <w:ind w:left="425" w:hanging="425"/>
      </w:pPr>
      <w:rPr>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B468F5"/>
    <w:multiLevelType w:val="multilevel"/>
    <w:tmpl w:val="18B468F5"/>
    <w:lvl w:ilvl="0">
      <w:start w:val="1"/>
      <w:numFmt w:val="bullet"/>
      <w:pStyle w:val="SCC38bullet"/>
      <w:lvlText w:val=""/>
      <w:lvlJc w:val="left"/>
      <w:pPr>
        <w:ind w:left="3033" w:hanging="425"/>
      </w:pPr>
      <w:rPr>
        <w:rFonts w:ascii="Symbol" w:hAnsi="Symbol" w:hint="default"/>
        <w:b w:val="0"/>
        <w:i w:val="0"/>
        <w:sz w:val="2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A71D87"/>
    <w:multiLevelType w:val="multilevel"/>
    <w:tmpl w:val="22A71D87"/>
    <w:lvl w:ilvl="0">
      <w:start w:val="1"/>
      <w:numFmt w:val="decimal"/>
      <w:lvlText w:val="%1."/>
      <w:lvlJc w:val="left"/>
      <w:pPr>
        <w:ind w:left="425" w:hanging="425"/>
      </w:pPr>
      <w:rPr>
        <w:b w:val="0"/>
        <w:i w:val="0"/>
        <w:sz w:val="2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0A245F"/>
    <w:multiLevelType w:val="multilevel"/>
    <w:tmpl w:val="79C4B4F8"/>
    <w:lvl w:ilvl="0">
      <w:start w:val="1"/>
      <w:numFmt w:val="decimal"/>
      <w:lvlText w:val="[%1]"/>
      <w:lvlJc w:val="left"/>
      <w:pPr>
        <w:ind w:left="780" w:hanging="42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F9426D"/>
    <w:multiLevelType w:val="multilevel"/>
    <w:tmpl w:val="97F8B040"/>
    <w:lvl w:ilvl="0">
      <w:start w:val="1"/>
      <w:numFmt w:val="decimal"/>
      <w:lvlText w:val="(%1)"/>
      <w:lvlJc w:val="left"/>
      <w:pPr>
        <w:ind w:left="3033" w:hanging="425"/>
      </w:pPr>
      <w:rPr>
        <w:rFonts w:hint="default"/>
        <w:b w:val="0"/>
        <w:i w:val="0"/>
        <w:sz w:val="20"/>
        <w:vertAlign w:val="baseline"/>
      </w:rPr>
    </w:lvl>
    <w:lvl w:ilvl="1">
      <w:start w:val="1"/>
      <w:numFmt w:val="lowerLetter"/>
      <w:lvlText w:val="%2."/>
      <w:lvlJc w:val="left"/>
      <w:pPr>
        <w:ind w:left="4048" w:hanging="360"/>
      </w:pPr>
    </w:lvl>
    <w:lvl w:ilvl="2">
      <w:start w:val="1"/>
      <w:numFmt w:val="lowerRoman"/>
      <w:lvlText w:val="%3."/>
      <w:lvlJc w:val="right"/>
      <w:pPr>
        <w:ind w:left="4768" w:hanging="180"/>
      </w:pPr>
    </w:lvl>
    <w:lvl w:ilvl="3">
      <w:start w:val="1"/>
      <w:numFmt w:val="decimal"/>
      <w:lvlText w:val="%4."/>
      <w:lvlJc w:val="left"/>
      <w:pPr>
        <w:ind w:left="5488" w:hanging="360"/>
      </w:pPr>
    </w:lvl>
    <w:lvl w:ilvl="4">
      <w:start w:val="1"/>
      <w:numFmt w:val="lowerLetter"/>
      <w:lvlText w:val="%5."/>
      <w:lvlJc w:val="left"/>
      <w:pPr>
        <w:ind w:left="6208" w:hanging="360"/>
      </w:pPr>
    </w:lvl>
    <w:lvl w:ilvl="5">
      <w:start w:val="1"/>
      <w:numFmt w:val="lowerRoman"/>
      <w:lvlText w:val="%6."/>
      <w:lvlJc w:val="right"/>
      <w:pPr>
        <w:ind w:left="6928" w:hanging="180"/>
      </w:pPr>
    </w:lvl>
    <w:lvl w:ilvl="6">
      <w:start w:val="1"/>
      <w:numFmt w:val="decimal"/>
      <w:lvlText w:val="%7."/>
      <w:lvlJc w:val="left"/>
      <w:pPr>
        <w:ind w:left="7648" w:hanging="360"/>
      </w:pPr>
    </w:lvl>
    <w:lvl w:ilvl="7">
      <w:start w:val="1"/>
      <w:numFmt w:val="lowerLetter"/>
      <w:lvlText w:val="%8."/>
      <w:lvlJc w:val="left"/>
      <w:pPr>
        <w:ind w:left="8368" w:hanging="360"/>
      </w:pPr>
    </w:lvl>
    <w:lvl w:ilvl="8">
      <w:start w:val="1"/>
      <w:numFmt w:val="lowerRoman"/>
      <w:lvlText w:val="%9."/>
      <w:lvlJc w:val="right"/>
      <w:pPr>
        <w:ind w:left="9088" w:hanging="180"/>
      </w:pPr>
    </w:lvl>
  </w:abstractNum>
  <w:abstractNum w:abstractNumId="6" w15:restartNumberingAfterBreak="0">
    <w:nsid w:val="591D6390"/>
    <w:multiLevelType w:val="hybridMultilevel"/>
    <w:tmpl w:val="AE9AC7F4"/>
    <w:lvl w:ilvl="0" w:tplc="04090001">
      <w:start w:val="1"/>
      <w:numFmt w:val="bullet"/>
      <w:lvlText w:val=""/>
      <w:lvlJc w:val="left"/>
      <w:pPr>
        <w:ind w:left="3753" w:hanging="360"/>
      </w:pPr>
      <w:rPr>
        <w:rFonts w:ascii="Symbol" w:hAnsi="Symbol" w:hint="default"/>
      </w:rPr>
    </w:lvl>
    <w:lvl w:ilvl="1" w:tplc="04090003" w:tentative="1">
      <w:start w:val="1"/>
      <w:numFmt w:val="bullet"/>
      <w:lvlText w:val="o"/>
      <w:lvlJc w:val="left"/>
      <w:pPr>
        <w:ind w:left="4473" w:hanging="360"/>
      </w:pPr>
      <w:rPr>
        <w:rFonts w:ascii="Courier New" w:hAnsi="Courier New" w:cs="Courier New" w:hint="default"/>
      </w:rPr>
    </w:lvl>
    <w:lvl w:ilvl="2" w:tplc="04090005" w:tentative="1">
      <w:start w:val="1"/>
      <w:numFmt w:val="bullet"/>
      <w:lvlText w:val=""/>
      <w:lvlJc w:val="left"/>
      <w:pPr>
        <w:ind w:left="5193" w:hanging="360"/>
      </w:pPr>
      <w:rPr>
        <w:rFonts w:ascii="Wingdings" w:hAnsi="Wingdings" w:hint="default"/>
      </w:rPr>
    </w:lvl>
    <w:lvl w:ilvl="3" w:tplc="04090001" w:tentative="1">
      <w:start w:val="1"/>
      <w:numFmt w:val="bullet"/>
      <w:lvlText w:val=""/>
      <w:lvlJc w:val="left"/>
      <w:pPr>
        <w:ind w:left="5913" w:hanging="360"/>
      </w:pPr>
      <w:rPr>
        <w:rFonts w:ascii="Symbol" w:hAnsi="Symbol" w:hint="default"/>
      </w:rPr>
    </w:lvl>
    <w:lvl w:ilvl="4" w:tplc="04090003" w:tentative="1">
      <w:start w:val="1"/>
      <w:numFmt w:val="bullet"/>
      <w:lvlText w:val="o"/>
      <w:lvlJc w:val="left"/>
      <w:pPr>
        <w:ind w:left="6633" w:hanging="360"/>
      </w:pPr>
      <w:rPr>
        <w:rFonts w:ascii="Courier New" w:hAnsi="Courier New" w:cs="Courier New" w:hint="default"/>
      </w:rPr>
    </w:lvl>
    <w:lvl w:ilvl="5" w:tplc="04090005" w:tentative="1">
      <w:start w:val="1"/>
      <w:numFmt w:val="bullet"/>
      <w:lvlText w:val=""/>
      <w:lvlJc w:val="left"/>
      <w:pPr>
        <w:ind w:left="7353" w:hanging="360"/>
      </w:pPr>
      <w:rPr>
        <w:rFonts w:ascii="Wingdings" w:hAnsi="Wingdings" w:hint="default"/>
      </w:rPr>
    </w:lvl>
    <w:lvl w:ilvl="6" w:tplc="04090001" w:tentative="1">
      <w:start w:val="1"/>
      <w:numFmt w:val="bullet"/>
      <w:lvlText w:val=""/>
      <w:lvlJc w:val="left"/>
      <w:pPr>
        <w:ind w:left="8073" w:hanging="360"/>
      </w:pPr>
      <w:rPr>
        <w:rFonts w:ascii="Symbol" w:hAnsi="Symbol" w:hint="default"/>
      </w:rPr>
    </w:lvl>
    <w:lvl w:ilvl="7" w:tplc="04090003" w:tentative="1">
      <w:start w:val="1"/>
      <w:numFmt w:val="bullet"/>
      <w:lvlText w:val="o"/>
      <w:lvlJc w:val="left"/>
      <w:pPr>
        <w:ind w:left="8793" w:hanging="360"/>
      </w:pPr>
      <w:rPr>
        <w:rFonts w:ascii="Courier New" w:hAnsi="Courier New" w:cs="Courier New" w:hint="default"/>
      </w:rPr>
    </w:lvl>
    <w:lvl w:ilvl="8" w:tplc="04090005" w:tentative="1">
      <w:start w:val="1"/>
      <w:numFmt w:val="bullet"/>
      <w:lvlText w:val=""/>
      <w:lvlJc w:val="left"/>
      <w:pPr>
        <w:ind w:left="9513" w:hanging="360"/>
      </w:pPr>
      <w:rPr>
        <w:rFonts w:ascii="Wingdings" w:hAnsi="Wingdings" w:hint="default"/>
      </w:rPr>
    </w:lvl>
  </w:abstractNum>
  <w:num w:numId="1" w16cid:durableId="951323382">
    <w:abstractNumId w:val="5"/>
  </w:num>
  <w:num w:numId="2" w16cid:durableId="698504294">
    <w:abstractNumId w:val="2"/>
  </w:num>
  <w:num w:numId="3" w16cid:durableId="245118423">
    <w:abstractNumId w:val="3"/>
  </w:num>
  <w:num w:numId="4" w16cid:durableId="1208253742">
    <w:abstractNumId w:val="1"/>
  </w:num>
  <w:num w:numId="5" w16cid:durableId="304433763">
    <w:abstractNumId w:val="4"/>
  </w:num>
  <w:num w:numId="6" w16cid:durableId="52120159">
    <w:abstractNumId w:val="4"/>
  </w:num>
  <w:num w:numId="7" w16cid:durableId="141243169">
    <w:abstractNumId w:val="5"/>
  </w:num>
  <w:num w:numId="8" w16cid:durableId="806901013">
    <w:abstractNumId w:val="2"/>
  </w:num>
  <w:num w:numId="9" w16cid:durableId="996764718">
    <w:abstractNumId w:val="1"/>
  </w:num>
  <w:num w:numId="10" w16cid:durableId="1560555229">
    <w:abstractNumId w:val="0"/>
  </w:num>
  <w:num w:numId="11" w16cid:durableId="9707911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ysjS0tDA1MjWxsDBV0lEKTi0uzszPAykwNK4FAIMU9bQtAAAA"/>
    <w:docVar w:name="commondata" w:val="eyJoZGlkIjoiMTNjZjZkMDMzNjI3Y2YzOGY2YjJhNGM1MDA4ZGQzN2EifQ=="/>
  </w:docVars>
  <w:rsids>
    <w:rsidRoot w:val="00B33980"/>
    <w:rsid w:val="00003545"/>
    <w:rsid w:val="00004873"/>
    <w:rsid w:val="00006499"/>
    <w:rsid w:val="000142CA"/>
    <w:rsid w:val="00015E93"/>
    <w:rsid w:val="00016A8B"/>
    <w:rsid w:val="0002060C"/>
    <w:rsid w:val="00020CE2"/>
    <w:rsid w:val="000218DA"/>
    <w:rsid w:val="00033EE2"/>
    <w:rsid w:val="00037AE6"/>
    <w:rsid w:val="00051876"/>
    <w:rsid w:val="000537CC"/>
    <w:rsid w:val="00064772"/>
    <w:rsid w:val="00066DAD"/>
    <w:rsid w:val="00070D92"/>
    <w:rsid w:val="00071218"/>
    <w:rsid w:val="00075468"/>
    <w:rsid w:val="00080EFC"/>
    <w:rsid w:val="000855EA"/>
    <w:rsid w:val="00086D73"/>
    <w:rsid w:val="000925CA"/>
    <w:rsid w:val="00093E7F"/>
    <w:rsid w:val="000946E5"/>
    <w:rsid w:val="000D3C70"/>
    <w:rsid w:val="000D510F"/>
    <w:rsid w:val="000D7624"/>
    <w:rsid w:val="000E548B"/>
    <w:rsid w:val="000F0754"/>
    <w:rsid w:val="000F14A3"/>
    <w:rsid w:val="000F2E16"/>
    <w:rsid w:val="000F7558"/>
    <w:rsid w:val="00100684"/>
    <w:rsid w:val="001017C7"/>
    <w:rsid w:val="00104D24"/>
    <w:rsid w:val="00125034"/>
    <w:rsid w:val="00126C3D"/>
    <w:rsid w:val="00132126"/>
    <w:rsid w:val="001348F8"/>
    <w:rsid w:val="001352CA"/>
    <w:rsid w:val="00135EA8"/>
    <w:rsid w:val="00142E2F"/>
    <w:rsid w:val="0014459E"/>
    <w:rsid w:val="00144F32"/>
    <w:rsid w:val="00146B33"/>
    <w:rsid w:val="001527B4"/>
    <w:rsid w:val="001544F1"/>
    <w:rsid w:val="00157CB1"/>
    <w:rsid w:val="001601D0"/>
    <w:rsid w:val="001625C8"/>
    <w:rsid w:val="00185980"/>
    <w:rsid w:val="00186FDC"/>
    <w:rsid w:val="001A1BB3"/>
    <w:rsid w:val="001A27B2"/>
    <w:rsid w:val="001A358A"/>
    <w:rsid w:val="001A57BF"/>
    <w:rsid w:val="001B38D4"/>
    <w:rsid w:val="001D057B"/>
    <w:rsid w:val="001D3BAF"/>
    <w:rsid w:val="001E234D"/>
    <w:rsid w:val="001E2AEB"/>
    <w:rsid w:val="001E652A"/>
    <w:rsid w:val="001F5013"/>
    <w:rsid w:val="001F55A0"/>
    <w:rsid w:val="002023C0"/>
    <w:rsid w:val="00204327"/>
    <w:rsid w:val="0020659C"/>
    <w:rsid w:val="00206617"/>
    <w:rsid w:val="00215608"/>
    <w:rsid w:val="00221C6A"/>
    <w:rsid w:val="0022638C"/>
    <w:rsid w:val="002266AA"/>
    <w:rsid w:val="002316BB"/>
    <w:rsid w:val="00233A7D"/>
    <w:rsid w:val="002457D7"/>
    <w:rsid w:val="00253CA3"/>
    <w:rsid w:val="00254366"/>
    <w:rsid w:val="0025606B"/>
    <w:rsid w:val="00256E65"/>
    <w:rsid w:val="00260A1E"/>
    <w:rsid w:val="0026101E"/>
    <w:rsid w:val="00264FD7"/>
    <w:rsid w:val="00267AB9"/>
    <w:rsid w:val="00281E5B"/>
    <w:rsid w:val="00283DF1"/>
    <w:rsid w:val="00292CD0"/>
    <w:rsid w:val="0029420B"/>
    <w:rsid w:val="002A10FA"/>
    <w:rsid w:val="002A2E7F"/>
    <w:rsid w:val="002A7040"/>
    <w:rsid w:val="002C338C"/>
    <w:rsid w:val="002D3DAE"/>
    <w:rsid w:val="002D650D"/>
    <w:rsid w:val="002D7FBE"/>
    <w:rsid w:val="002E15C2"/>
    <w:rsid w:val="002E57DB"/>
    <w:rsid w:val="002E5B86"/>
    <w:rsid w:val="002E6D4D"/>
    <w:rsid w:val="002F1BFE"/>
    <w:rsid w:val="002F46F0"/>
    <w:rsid w:val="00313B81"/>
    <w:rsid w:val="00316C89"/>
    <w:rsid w:val="00323FB6"/>
    <w:rsid w:val="003252FD"/>
    <w:rsid w:val="00326141"/>
    <w:rsid w:val="00330A75"/>
    <w:rsid w:val="003337EA"/>
    <w:rsid w:val="00334BC6"/>
    <w:rsid w:val="003366E1"/>
    <w:rsid w:val="00337833"/>
    <w:rsid w:val="0034084B"/>
    <w:rsid w:val="00350146"/>
    <w:rsid w:val="00350D57"/>
    <w:rsid w:val="00354A5A"/>
    <w:rsid w:val="00364D62"/>
    <w:rsid w:val="00367084"/>
    <w:rsid w:val="00367C35"/>
    <w:rsid w:val="003727CD"/>
    <w:rsid w:val="00376444"/>
    <w:rsid w:val="003770D5"/>
    <w:rsid w:val="00377FCE"/>
    <w:rsid w:val="00387893"/>
    <w:rsid w:val="0039350B"/>
    <w:rsid w:val="0039732A"/>
    <w:rsid w:val="00397D2B"/>
    <w:rsid w:val="003B43FA"/>
    <w:rsid w:val="003B6B37"/>
    <w:rsid w:val="003C191D"/>
    <w:rsid w:val="003C7C4F"/>
    <w:rsid w:val="003D1D40"/>
    <w:rsid w:val="003D60EE"/>
    <w:rsid w:val="003D6E45"/>
    <w:rsid w:val="003E5246"/>
    <w:rsid w:val="003E53CC"/>
    <w:rsid w:val="003E5B1D"/>
    <w:rsid w:val="003E6954"/>
    <w:rsid w:val="003E7640"/>
    <w:rsid w:val="003F01DB"/>
    <w:rsid w:val="003F4EFE"/>
    <w:rsid w:val="003F6C3A"/>
    <w:rsid w:val="00401235"/>
    <w:rsid w:val="00401D30"/>
    <w:rsid w:val="004102B9"/>
    <w:rsid w:val="004157FA"/>
    <w:rsid w:val="0042063C"/>
    <w:rsid w:val="00425371"/>
    <w:rsid w:val="00427D76"/>
    <w:rsid w:val="00431D81"/>
    <w:rsid w:val="00450934"/>
    <w:rsid w:val="004517A7"/>
    <w:rsid w:val="00455948"/>
    <w:rsid w:val="004611C5"/>
    <w:rsid w:val="00467FD7"/>
    <w:rsid w:val="00471F77"/>
    <w:rsid w:val="00475475"/>
    <w:rsid w:val="0048108F"/>
    <w:rsid w:val="0048110F"/>
    <w:rsid w:val="004871F1"/>
    <w:rsid w:val="004940F3"/>
    <w:rsid w:val="004A4590"/>
    <w:rsid w:val="004A7BE7"/>
    <w:rsid w:val="004B0B17"/>
    <w:rsid w:val="004B4287"/>
    <w:rsid w:val="004B4A24"/>
    <w:rsid w:val="004B6E6A"/>
    <w:rsid w:val="004C3F57"/>
    <w:rsid w:val="004C46B1"/>
    <w:rsid w:val="004C57E0"/>
    <w:rsid w:val="004E0F98"/>
    <w:rsid w:val="004E21A1"/>
    <w:rsid w:val="004E71BD"/>
    <w:rsid w:val="004F0E02"/>
    <w:rsid w:val="00500A6A"/>
    <w:rsid w:val="00502870"/>
    <w:rsid w:val="005028E5"/>
    <w:rsid w:val="00502EEE"/>
    <w:rsid w:val="005051E9"/>
    <w:rsid w:val="00511E44"/>
    <w:rsid w:val="005327C9"/>
    <w:rsid w:val="00534AF0"/>
    <w:rsid w:val="005365AE"/>
    <w:rsid w:val="00536EEA"/>
    <w:rsid w:val="00554EB9"/>
    <w:rsid w:val="0055665C"/>
    <w:rsid w:val="0056104C"/>
    <w:rsid w:val="0056486E"/>
    <w:rsid w:val="005660F6"/>
    <w:rsid w:val="00567856"/>
    <w:rsid w:val="005778F0"/>
    <w:rsid w:val="005830CB"/>
    <w:rsid w:val="00587A05"/>
    <w:rsid w:val="00587CE3"/>
    <w:rsid w:val="005A3618"/>
    <w:rsid w:val="005B068C"/>
    <w:rsid w:val="005B4A24"/>
    <w:rsid w:val="005D1032"/>
    <w:rsid w:val="005D13A9"/>
    <w:rsid w:val="005D4F52"/>
    <w:rsid w:val="005D6C4E"/>
    <w:rsid w:val="005E0240"/>
    <w:rsid w:val="005E14E8"/>
    <w:rsid w:val="005E42AE"/>
    <w:rsid w:val="005E6541"/>
    <w:rsid w:val="005E76FE"/>
    <w:rsid w:val="005F2D10"/>
    <w:rsid w:val="00602598"/>
    <w:rsid w:val="00604EDE"/>
    <w:rsid w:val="00607F24"/>
    <w:rsid w:val="00615B0D"/>
    <w:rsid w:val="006204BC"/>
    <w:rsid w:val="00632077"/>
    <w:rsid w:val="006429BB"/>
    <w:rsid w:val="00644C5A"/>
    <w:rsid w:val="006461FC"/>
    <w:rsid w:val="0066682A"/>
    <w:rsid w:val="006779CE"/>
    <w:rsid w:val="00682D1C"/>
    <w:rsid w:val="00682F61"/>
    <w:rsid w:val="00685E39"/>
    <w:rsid w:val="00692393"/>
    <w:rsid w:val="00694A28"/>
    <w:rsid w:val="00695FEC"/>
    <w:rsid w:val="006A0FA7"/>
    <w:rsid w:val="006A294A"/>
    <w:rsid w:val="006A5001"/>
    <w:rsid w:val="006A5EE5"/>
    <w:rsid w:val="006A6BC0"/>
    <w:rsid w:val="006A7FF4"/>
    <w:rsid w:val="006B1C53"/>
    <w:rsid w:val="006B613F"/>
    <w:rsid w:val="006C1023"/>
    <w:rsid w:val="006C4364"/>
    <w:rsid w:val="006C619C"/>
    <w:rsid w:val="006E142A"/>
    <w:rsid w:val="006F3517"/>
    <w:rsid w:val="006F7233"/>
    <w:rsid w:val="00706F25"/>
    <w:rsid w:val="00712120"/>
    <w:rsid w:val="00724EED"/>
    <w:rsid w:val="00731AAE"/>
    <w:rsid w:val="00740B6F"/>
    <w:rsid w:val="00742108"/>
    <w:rsid w:val="00747635"/>
    <w:rsid w:val="00755872"/>
    <w:rsid w:val="0075794E"/>
    <w:rsid w:val="00760AD6"/>
    <w:rsid w:val="007628E6"/>
    <w:rsid w:val="00762E57"/>
    <w:rsid w:val="007651A3"/>
    <w:rsid w:val="0076686D"/>
    <w:rsid w:val="0076695B"/>
    <w:rsid w:val="007674BF"/>
    <w:rsid w:val="00770948"/>
    <w:rsid w:val="00771ACF"/>
    <w:rsid w:val="0077402B"/>
    <w:rsid w:val="00774651"/>
    <w:rsid w:val="0078341B"/>
    <w:rsid w:val="00791A6A"/>
    <w:rsid w:val="00792EC5"/>
    <w:rsid w:val="00796F53"/>
    <w:rsid w:val="007A108C"/>
    <w:rsid w:val="007A283C"/>
    <w:rsid w:val="007A2F36"/>
    <w:rsid w:val="007A6ACD"/>
    <w:rsid w:val="007B7E67"/>
    <w:rsid w:val="007D2775"/>
    <w:rsid w:val="007D70A6"/>
    <w:rsid w:val="007E1AD0"/>
    <w:rsid w:val="007E5740"/>
    <w:rsid w:val="007F00A5"/>
    <w:rsid w:val="007F37A4"/>
    <w:rsid w:val="0080727E"/>
    <w:rsid w:val="00807D04"/>
    <w:rsid w:val="0081003E"/>
    <w:rsid w:val="00814257"/>
    <w:rsid w:val="008159E1"/>
    <w:rsid w:val="00821C1B"/>
    <w:rsid w:val="00822B3D"/>
    <w:rsid w:val="00826DBD"/>
    <w:rsid w:val="0083272E"/>
    <w:rsid w:val="00832857"/>
    <w:rsid w:val="00834E90"/>
    <w:rsid w:val="0083746E"/>
    <w:rsid w:val="00840934"/>
    <w:rsid w:val="00841933"/>
    <w:rsid w:val="00845B05"/>
    <w:rsid w:val="008523BB"/>
    <w:rsid w:val="008812AC"/>
    <w:rsid w:val="00881822"/>
    <w:rsid w:val="008838CF"/>
    <w:rsid w:val="00887B1D"/>
    <w:rsid w:val="00895532"/>
    <w:rsid w:val="008A1FAD"/>
    <w:rsid w:val="008A379E"/>
    <w:rsid w:val="008A41F7"/>
    <w:rsid w:val="008A6890"/>
    <w:rsid w:val="008A6BC7"/>
    <w:rsid w:val="008B43D0"/>
    <w:rsid w:val="008B5125"/>
    <w:rsid w:val="008C446A"/>
    <w:rsid w:val="008D0FD1"/>
    <w:rsid w:val="008D2E0F"/>
    <w:rsid w:val="008D7CA7"/>
    <w:rsid w:val="008E2B6E"/>
    <w:rsid w:val="008F005B"/>
    <w:rsid w:val="008F1882"/>
    <w:rsid w:val="008F446B"/>
    <w:rsid w:val="009136D5"/>
    <w:rsid w:val="00916DF5"/>
    <w:rsid w:val="00922C73"/>
    <w:rsid w:val="00923341"/>
    <w:rsid w:val="00933E2C"/>
    <w:rsid w:val="0094084F"/>
    <w:rsid w:val="00941F5F"/>
    <w:rsid w:val="009434B8"/>
    <w:rsid w:val="00944C47"/>
    <w:rsid w:val="00956613"/>
    <w:rsid w:val="00964A28"/>
    <w:rsid w:val="009675AE"/>
    <w:rsid w:val="00973F98"/>
    <w:rsid w:val="0097702F"/>
    <w:rsid w:val="00986798"/>
    <w:rsid w:val="00993A21"/>
    <w:rsid w:val="00994187"/>
    <w:rsid w:val="009A2438"/>
    <w:rsid w:val="009B1501"/>
    <w:rsid w:val="009C3F59"/>
    <w:rsid w:val="009C423F"/>
    <w:rsid w:val="009C5F15"/>
    <w:rsid w:val="009D0DA8"/>
    <w:rsid w:val="009D5560"/>
    <w:rsid w:val="009D6324"/>
    <w:rsid w:val="009E7E90"/>
    <w:rsid w:val="009F0B0F"/>
    <w:rsid w:val="009F70E6"/>
    <w:rsid w:val="009F7C2C"/>
    <w:rsid w:val="00A002C9"/>
    <w:rsid w:val="00A04FD6"/>
    <w:rsid w:val="00A0751C"/>
    <w:rsid w:val="00A14155"/>
    <w:rsid w:val="00A143BA"/>
    <w:rsid w:val="00A36565"/>
    <w:rsid w:val="00A41E6D"/>
    <w:rsid w:val="00A45901"/>
    <w:rsid w:val="00A516CD"/>
    <w:rsid w:val="00A52500"/>
    <w:rsid w:val="00A63A27"/>
    <w:rsid w:val="00A65307"/>
    <w:rsid w:val="00A70B08"/>
    <w:rsid w:val="00A7378E"/>
    <w:rsid w:val="00A82BF4"/>
    <w:rsid w:val="00A85790"/>
    <w:rsid w:val="00A85AFA"/>
    <w:rsid w:val="00A86E9F"/>
    <w:rsid w:val="00A96013"/>
    <w:rsid w:val="00AA3DCD"/>
    <w:rsid w:val="00AA57C0"/>
    <w:rsid w:val="00AA684A"/>
    <w:rsid w:val="00AA7856"/>
    <w:rsid w:val="00AB061B"/>
    <w:rsid w:val="00AB3F45"/>
    <w:rsid w:val="00AB7B51"/>
    <w:rsid w:val="00AC6229"/>
    <w:rsid w:val="00AC7954"/>
    <w:rsid w:val="00AD18AF"/>
    <w:rsid w:val="00AE3495"/>
    <w:rsid w:val="00AE3A1B"/>
    <w:rsid w:val="00AF0644"/>
    <w:rsid w:val="00AF47A8"/>
    <w:rsid w:val="00AF5A91"/>
    <w:rsid w:val="00B00AFB"/>
    <w:rsid w:val="00B01AD2"/>
    <w:rsid w:val="00B05513"/>
    <w:rsid w:val="00B173FD"/>
    <w:rsid w:val="00B21347"/>
    <w:rsid w:val="00B24AAB"/>
    <w:rsid w:val="00B33980"/>
    <w:rsid w:val="00B3610A"/>
    <w:rsid w:val="00B3716B"/>
    <w:rsid w:val="00B4734C"/>
    <w:rsid w:val="00B5021D"/>
    <w:rsid w:val="00B65424"/>
    <w:rsid w:val="00B66367"/>
    <w:rsid w:val="00B67593"/>
    <w:rsid w:val="00B70B05"/>
    <w:rsid w:val="00B8082F"/>
    <w:rsid w:val="00B84354"/>
    <w:rsid w:val="00B84F5A"/>
    <w:rsid w:val="00BA1125"/>
    <w:rsid w:val="00BA2224"/>
    <w:rsid w:val="00BA570C"/>
    <w:rsid w:val="00BA5BA9"/>
    <w:rsid w:val="00BB2F5E"/>
    <w:rsid w:val="00BB5981"/>
    <w:rsid w:val="00BC14E9"/>
    <w:rsid w:val="00BC6679"/>
    <w:rsid w:val="00BD2405"/>
    <w:rsid w:val="00BD5735"/>
    <w:rsid w:val="00BE0791"/>
    <w:rsid w:val="00BE0F04"/>
    <w:rsid w:val="00BE262E"/>
    <w:rsid w:val="00BE4241"/>
    <w:rsid w:val="00C02A07"/>
    <w:rsid w:val="00C036E8"/>
    <w:rsid w:val="00C24CE3"/>
    <w:rsid w:val="00C407A8"/>
    <w:rsid w:val="00C43255"/>
    <w:rsid w:val="00C45F1E"/>
    <w:rsid w:val="00C4608D"/>
    <w:rsid w:val="00C54BE2"/>
    <w:rsid w:val="00C659A3"/>
    <w:rsid w:val="00C73479"/>
    <w:rsid w:val="00C82B54"/>
    <w:rsid w:val="00C8316E"/>
    <w:rsid w:val="00C85C42"/>
    <w:rsid w:val="00C8786A"/>
    <w:rsid w:val="00C90EAB"/>
    <w:rsid w:val="00C90F92"/>
    <w:rsid w:val="00C92730"/>
    <w:rsid w:val="00C9552F"/>
    <w:rsid w:val="00C9601A"/>
    <w:rsid w:val="00CA3FBE"/>
    <w:rsid w:val="00CA632F"/>
    <w:rsid w:val="00CA6896"/>
    <w:rsid w:val="00CB531E"/>
    <w:rsid w:val="00CB7BCA"/>
    <w:rsid w:val="00CC21C9"/>
    <w:rsid w:val="00CD07CF"/>
    <w:rsid w:val="00CD3203"/>
    <w:rsid w:val="00CD4E77"/>
    <w:rsid w:val="00CE292A"/>
    <w:rsid w:val="00CE7302"/>
    <w:rsid w:val="00CF2505"/>
    <w:rsid w:val="00D015E4"/>
    <w:rsid w:val="00D07230"/>
    <w:rsid w:val="00D1081C"/>
    <w:rsid w:val="00D14CE0"/>
    <w:rsid w:val="00D20CD0"/>
    <w:rsid w:val="00D223A8"/>
    <w:rsid w:val="00D2409E"/>
    <w:rsid w:val="00D2684C"/>
    <w:rsid w:val="00D3035F"/>
    <w:rsid w:val="00D3114B"/>
    <w:rsid w:val="00D31E00"/>
    <w:rsid w:val="00D32E9B"/>
    <w:rsid w:val="00D33219"/>
    <w:rsid w:val="00D40337"/>
    <w:rsid w:val="00D416AD"/>
    <w:rsid w:val="00D43B38"/>
    <w:rsid w:val="00D44B19"/>
    <w:rsid w:val="00D44CC0"/>
    <w:rsid w:val="00D474B3"/>
    <w:rsid w:val="00D54887"/>
    <w:rsid w:val="00D613D1"/>
    <w:rsid w:val="00D61457"/>
    <w:rsid w:val="00D77F71"/>
    <w:rsid w:val="00D81058"/>
    <w:rsid w:val="00D84350"/>
    <w:rsid w:val="00D86FB4"/>
    <w:rsid w:val="00D92691"/>
    <w:rsid w:val="00D94F8A"/>
    <w:rsid w:val="00D94FCF"/>
    <w:rsid w:val="00DA4E28"/>
    <w:rsid w:val="00DA51D6"/>
    <w:rsid w:val="00DA58DE"/>
    <w:rsid w:val="00DA7382"/>
    <w:rsid w:val="00DB04E8"/>
    <w:rsid w:val="00DB7610"/>
    <w:rsid w:val="00DC426C"/>
    <w:rsid w:val="00DC54D6"/>
    <w:rsid w:val="00DC5535"/>
    <w:rsid w:val="00DC6040"/>
    <w:rsid w:val="00DE00AF"/>
    <w:rsid w:val="00DE02F0"/>
    <w:rsid w:val="00DE201A"/>
    <w:rsid w:val="00DE61EE"/>
    <w:rsid w:val="00DF14AD"/>
    <w:rsid w:val="00DF2789"/>
    <w:rsid w:val="00DF2812"/>
    <w:rsid w:val="00DF3CBA"/>
    <w:rsid w:val="00E034CE"/>
    <w:rsid w:val="00E055DE"/>
    <w:rsid w:val="00E069AB"/>
    <w:rsid w:val="00E11356"/>
    <w:rsid w:val="00E17202"/>
    <w:rsid w:val="00E22508"/>
    <w:rsid w:val="00E30E54"/>
    <w:rsid w:val="00E31696"/>
    <w:rsid w:val="00E33B90"/>
    <w:rsid w:val="00E40745"/>
    <w:rsid w:val="00E43D8E"/>
    <w:rsid w:val="00E52431"/>
    <w:rsid w:val="00E54A04"/>
    <w:rsid w:val="00E66240"/>
    <w:rsid w:val="00E671E8"/>
    <w:rsid w:val="00E70428"/>
    <w:rsid w:val="00E70C32"/>
    <w:rsid w:val="00E71956"/>
    <w:rsid w:val="00E725CC"/>
    <w:rsid w:val="00E8450A"/>
    <w:rsid w:val="00E943BD"/>
    <w:rsid w:val="00E94AAD"/>
    <w:rsid w:val="00EA0DD1"/>
    <w:rsid w:val="00EA19CE"/>
    <w:rsid w:val="00EA3B35"/>
    <w:rsid w:val="00EA3BB2"/>
    <w:rsid w:val="00EA3D01"/>
    <w:rsid w:val="00EA77BB"/>
    <w:rsid w:val="00EB16D5"/>
    <w:rsid w:val="00EB2FE7"/>
    <w:rsid w:val="00EB33F9"/>
    <w:rsid w:val="00EB4007"/>
    <w:rsid w:val="00EC066E"/>
    <w:rsid w:val="00EC3241"/>
    <w:rsid w:val="00EC3539"/>
    <w:rsid w:val="00EC58F7"/>
    <w:rsid w:val="00EC7F07"/>
    <w:rsid w:val="00ED0EC2"/>
    <w:rsid w:val="00ED1B90"/>
    <w:rsid w:val="00ED36B2"/>
    <w:rsid w:val="00ED7698"/>
    <w:rsid w:val="00EE0142"/>
    <w:rsid w:val="00EE0869"/>
    <w:rsid w:val="00EE3DFF"/>
    <w:rsid w:val="00EF3529"/>
    <w:rsid w:val="00EF52C6"/>
    <w:rsid w:val="00EF7C2A"/>
    <w:rsid w:val="00F00695"/>
    <w:rsid w:val="00F12A30"/>
    <w:rsid w:val="00F156FF"/>
    <w:rsid w:val="00F220E8"/>
    <w:rsid w:val="00F23679"/>
    <w:rsid w:val="00F244A5"/>
    <w:rsid w:val="00F24BA3"/>
    <w:rsid w:val="00F25B6A"/>
    <w:rsid w:val="00F25D88"/>
    <w:rsid w:val="00F306AD"/>
    <w:rsid w:val="00F31306"/>
    <w:rsid w:val="00F4208E"/>
    <w:rsid w:val="00F51770"/>
    <w:rsid w:val="00F528DD"/>
    <w:rsid w:val="00F57906"/>
    <w:rsid w:val="00F658F9"/>
    <w:rsid w:val="00F75730"/>
    <w:rsid w:val="00F81D08"/>
    <w:rsid w:val="00F86026"/>
    <w:rsid w:val="00F86CAE"/>
    <w:rsid w:val="00F91FB0"/>
    <w:rsid w:val="00F92707"/>
    <w:rsid w:val="00FA57FC"/>
    <w:rsid w:val="00FB2C15"/>
    <w:rsid w:val="00FB44A2"/>
    <w:rsid w:val="00FB7C3A"/>
    <w:rsid w:val="00FC5C89"/>
    <w:rsid w:val="00FD36CF"/>
    <w:rsid w:val="00FD4619"/>
    <w:rsid w:val="00FE28BE"/>
    <w:rsid w:val="00FE4BA7"/>
    <w:rsid w:val="00FE6213"/>
    <w:rsid w:val="00FF00B3"/>
    <w:rsid w:val="03FA28F4"/>
    <w:rsid w:val="173F3B18"/>
    <w:rsid w:val="3D70539A"/>
    <w:rsid w:val="43875F88"/>
    <w:rsid w:val="69112C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D5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snapToGrid w:val="0"/>
        <w:color w:val="000000"/>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qFormat="1"/>
    <w:lsdException w:name="page number" w:uiPriority="0" w:qFormat="1"/>
    <w:lsdException w:name="endnote reference" w:uiPriority="0" w:qFormat="1"/>
    <w:lsdException w:name="endnote text"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6CF"/>
    <w:pPr>
      <w:spacing w:line="280" w:lineRule="atLeast"/>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rsid w:val="00F86026"/>
  </w:style>
  <w:style w:type="character" w:customStyle="1" w:styleId="CommentTextChar">
    <w:name w:val="Comment Text Char"/>
    <w:link w:val="CommentText"/>
    <w:qFormat/>
    <w:rsid w:val="00F86026"/>
    <w:rPr>
      <w:rFonts w:ascii="Palatino Linotype" w:hAnsi="Palatino Linotype"/>
      <w:color w:val="000000"/>
    </w:rPr>
  </w:style>
  <w:style w:type="paragraph" w:styleId="BodyText">
    <w:name w:val="Body Text"/>
    <w:link w:val="BodyTextChar"/>
    <w:qFormat/>
    <w:rsid w:val="002A2E7F"/>
    <w:pPr>
      <w:spacing w:after="120" w:line="340" w:lineRule="atLeast"/>
      <w:jc w:val="both"/>
    </w:pPr>
    <w:rPr>
      <w:rFonts w:eastAsia="Times New Roman"/>
      <w:sz w:val="24"/>
      <w:lang w:eastAsia="de-DE"/>
    </w:rPr>
  </w:style>
  <w:style w:type="character" w:customStyle="1" w:styleId="BodyTextChar">
    <w:name w:val="Body Text Char"/>
    <w:link w:val="BodyText"/>
    <w:qFormat/>
    <w:rsid w:val="002A2E7F"/>
    <w:rPr>
      <w:rFonts w:eastAsia="Times New Roman"/>
      <w:sz w:val="24"/>
      <w:lang w:eastAsia="de-DE"/>
    </w:rPr>
  </w:style>
  <w:style w:type="paragraph" w:styleId="EndnoteText">
    <w:name w:val="endnote text"/>
    <w:basedOn w:val="Normal"/>
    <w:link w:val="EndnoteTextChar"/>
    <w:unhideWhenUsed/>
    <w:qFormat/>
    <w:rsid w:val="00F86026"/>
    <w:pPr>
      <w:spacing w:line="240" w:lineRule="auto"/>
    </w:pPr>
  </w:style>
  <w:style w:type="character" w:customStyle="1" w:styleId="EndnoteTextChar">
    <w:name w:val="Endnote Text Char"/>
    <w:link w:val="EndnoteText"/>
    <w:semiHidden/>
    <w:qFormat/>
    <w:rsid w:val="00F86026"/>
    <w:rPr>
      <w:rFonts w:ascii="Palatino Linotype" w:hAnsi="Palatino Linotype"/>
      <w:color w:val="000000"/>
    </w:rPr>
  </w:style>
  <w:style w:type="paragraph" w:styleId="BalloonText">
    <w:name w:val="Balloon Text"/>
    <w:basedOn w:val="Normal"/>
    <w:link w:val="BalloonTextChar"/>
    <w:uiPriority w:val="99"/>
    <w:qFormat/>
    <w:rsid w:val="00F86026"/>
    <w:rPr>
      <w:rFonts w:cs="Tahoma"/>
      <w:szCs w:val="18"/>
    </w:rPr>
  </w:style>
  <w:style w:type="character" w:customStyle="1" w:styleId="BalloonTextChar">
    <w:name w:val="Balloon Text Char"/>
    <w:link w:val="BalloonText"/>
    <w:uiPriority w:val="99"/>
    <w:rsid w:val="00F86026"/>
    <w:rPr>
      <w:rFonts w:ascii="Palatino Linotype" w:hAnsi="Palatino Linotype" w:cs="Tahoma"/>
      <w:color w:val="000000"/>
      <w:szCs w:val="18"/>
    </w:rPr>
  </w:style>
  <w:style w:type="paragraph" w:styleId="Footer">
    <w:name w:val="footer"/>
    <w:basedOn w:val="Normal"/>
    <w:link w:val="FooterChar"/>
    <w:uiPriority w:val="99"/>
    <w:qFormat/>
    <w:rsid w:val="00F86026"/>
    <w:pPr>
      <w:tabs>
        <w:tab w:val="center" w:pos="4153"/>
        <w:tab w:val="right" w:pos="8306"/>
      </w:tabs>
      <w:spacing w:line="240" w:lineRule="atLeast"/>
    </w:pPr>
    <w:rPr>
      <w:szCs w:val="18"/>
    </w:rPr>
  </w:style>
  <w:style w:type="character" w:customStyle="1" w:styleId="FooterChar">
    <w:name w:val="Footer Char"/>
    <w:link w:val="Footer"/>
    <w:uiPriority w:val="99"/>
    <w:qFormat/>
    <w:rsid w:val="00F86026"/>
    <w:rPr>
      <w:rFonts w:ascii="Palatino Linotype" w:hAnsi="Palatino Linotype"/>
      <w:color w:val="000000"/>
      <w:szCs w:val="18"/>
    </w:rPr>
  </w:style>
  <w:style w:type="paragraph" w:styleId="Header">
    <w:name w:val="header"/>
    <w:basedOn w:val="Normal"/>
    <w:link w:val="HeaderChar"/>
    <w:uiPriority w:val="99"/>
    <w:qFormat/>
    <w:rsid w:val="00F86026"/>
    <w:pPr>
      <w:pBdr>
        <w:bottom w:val="single" w:sz="6" w:space="1" w:color="auto"/>
      </w:pBdr>
      <w:tabs>
        <w:tab w:val="center" w:pos="4153"/>
        <w:tab w:val="right" w:pos="8306"/>
      </w:tabs>
      <w:spacing w:line="240" w:lineRule="atLeast"/>
      <w:jc w:val="center"/>
    </w:pPr>
    <w:rPr>
      <w:szCs w:val="18"/>
    </w:rPr>
  </w:style>
  <w:style w:type="character" w:customStyle="1" w:styleId="HeaderChar">
    <w:name w:val="Header Char"/>
    <w:link w:val="Header"/>
    <w:uiPriority w:val="99"/>
    <w:qFormat/>
    <w:rsid w:val="00F86026"/>
    <w:rPr>
      <w:rFonts w:ascii="Palatino Linotype" w:hAnsi="Palatino Linotype"/>
      <w:color w:val="000000"/>
      <w:szCs w:val="18"/>
    </w:rPr>
  </w:style>
  <w:style w:type="paragraph" w:styleId="NormalWeb">
    <w:name w:val="Normal (Web)"/>
    <w:basedOn w:val="Normal"/>
    <w:uiPriority w:val="99"/>
    <w:qFormat/>
    <w:rsid w:val="00F86026"/>
    <w:rPr>
      <w:szCs w:val="24"/>
    </w:rPr>
  </w:style>
  <w:style w:type="paragraph" w:styleId="CommentSubject">
    <w:name w:val="annotation subject"/>
    <w:basedOn w:val="CommentText"/>
    <w:next w:val="CommentText"/>
    <w:link w:val="CommentSubjectChar"/>
    <w:qFormat/>
    <w:rsid w:val="00F86026"/>
    <w:rPr>
      <w:b/>
      <w:bCs/>
    </w:rPr>
  </w:style>
  <w:style w:type="character" w:customStyle="1" w:styleId="CommentSubjectChar">
    <w:name w:val="Comment Subject Char"/>
    <w:link w:val="CommentSubject"/>
    <w:qFormat/>
    <w:rsid w:val="00F86026"/>
    <w:rPr>
      <w:rFonts w:ascii="Palatino Linotype" w:hAnsi="Palatino Linotype"/>
      <w:b/>
      <w:bCs/>
      <w:color w:val="000000"/>
    </w:rPr>
  </w:style>
  <w:style w:type="table" w:styleId="TableGrid">
    <w:name w:val="Table Grid"/>
    <w:basedOn w:val="TableNormal"/>
    <w:uiPriority w:val="59"/>
    <w:qFormat/>
    <w:rsid w:val="00F86026"/>
    <w:pPr>
      <w:spacing w:line="260" w:lineRule="atLeast"/>
      <w:jc w:val="both"/>
    </w:pPr>
    <w:rPr>
      <w:rFonts w:ascii="Palatino Linotype" w:hAnsi="Palatino Linoty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sid w:val="00F86026"/>
    <w:rPr>
      <w:vertAlign w:val="superscript"/>
    </w:rPr>
  </w:style>
  <w:style w:type="character" w:styleId="PageNumber">
    <w:name w:val="page number"/>
    <w:qFormat/>
    <w:rsid w:val="00F86026"/>
  </w:style>
  <w:style w:type="character" w:styleId="FollowedHyperlink">
    <w:name w:val="FollowedHyperlink"/>
    <w:qFormat/>
    <w:rsid w:val="00F86026"/>
    <w:rPr>
      <w:color w:val="954F72"/>
      <w:u w:val="single"/>
    </w:rPr>
  </w:style>
  <w:style w:type="character" w:styleId="LineNumber">
    <w:name w:val="line number"/>
    <w:uiPriority w:val="99"/>
    <w:qFormat/>
    <w:rsid w:val="005B068C"/>
    <w:rPr>
      <w:rFonts w:ascii="Times New Roman" w:hAnsi="Times New Roman"/>
      <w:sz w:val="16"/>
    </w:rPr>
  </w:style>
  <w:style w:type="character" w:styleId="Hyperlink">
    <w:name w:val="Hyperlink"/>
    <w:uiPriority w:val="99"/>
    <w:qFormat/>
    <w:rsid w:val="00F86026"/>
    <w:rPr>
      <w:color w:val="0000FF"/>
      <w:u w:val="single"/>
    </w:rPr>
  </w:style>
  <w:style w:type="character" w:styleId="CommentReference">
    <w:name w:val="annotation reference"/>
    <w:qFormat/>
    <w:rsid w:val="00F86026"/>
    <w:rPr>
      <w:sz w:val="21"/>
      <w:szCs w:val="21"/>
    </w:rPr>
  </w:style>
  <w:style w:type="paragraph" w:customStyle="1" w:styleId="SCC11articletype">
    <w:name w:val="SCC_1.1_article_type"/>
    <w:next w:val="Normal"/>
    <w:qFormat/>
    <w:rsid w:val="0066682A"/>
    <w:pPr>
      <w:adjustRightInd w:val="0"/>
      <w:snapToGrid w:val="0"/>
      <w:spacing w:before="240"/>
    </w:pPr>
    <w:rPr>
      <w:rFonts w:eastAsia="Times New Roman"/>
      <w:i/>
      <w:lang w:eastAsia="de-DE" w:bidi="en-US"/>
    </w:rPr>
  </w:style>
  <w:style w:type="paragraph" w:customStyle="1" w:styleId="SCC12title">
    <w:name w:val="SCC_1.2_title"/>
    <w:next w:val="Normal"/>
    <w:qFormat/>
    <w:rsid w:val="00FD36CF"/>
    <w:pPr>
      <w:adjustRightInd w:val="0"/>
      <w:snapToGrid w:val="0"/>
      <w:spacing w:after="240" w:line="240" w:lineRule="atLeast"/>
    </w:pPr>
    <w:rPr>
      <w:rFonts w:eastAsia="Times New Roman"/>
      <w:b/>
      <w:sz w:val="36"/>
      <w:lang w:eastAsia="de-DE" w:bidi="en-US"/>
    </w:rPr>
  </w:style>
  <w:style w:type="paragraph" w:customStyle="1" w:styleId="SCC13authornames">
    <w:name w:val="SCC_1.3_authornames"/>
    <w:next w:val="Normal"/>
    <w:qFormat/>
    <w:rsid w:val="00EA0DD1"/>
    <w:pPr>
      <w:adjustRightInd w:val="0"/>
      <w:snapToGrid w:val="0"/>
      <w:spacing w:after="360" w:line="260" w:lineRule="atLeast"/>
    </w:pPr>
    <w:rPr>
      <w:rFonts w:eastAsia="Times New Roman"/>
      <w:b/>
      <w:lang w:eastAsia="de-DE" w:bidi="en-US"/>
    </w:rPr>
  </w:style>
  <w:style w:type="paragraph" w:customStyle="1" w:styleId="SCC14history">
    <w:name w:val="SCC_1.4_history"/>
    <w:basedOn w:val="Normal"/>
    <w:next w:val="Normal"/>
    <w:qFormat/>
    <w:rsid w:val="00EA0DD1"/>
    <w:pPr>
      <w:spacing w:line="240" w:lineRule="atLeast"/>
      <w:ind w:right="113"/>
      <w:jc w:val="left"/>
    </w:pPr>
    <w:rPr>
      <w:sz w:val="14"/>
      <w:lang w:eastAsia="de-DE" w:bidi="en-US"/>
    </w:rPr>
  </w:style>
  <w:style w:type="paragraph" w:customStyle="1" w:styleId="SCC16affiliation">
    <w:name w:val="SCC_1.6_affiliation"/>
    <w:qFormat/>
    <w:rsid w:val="00EA0DD1"/>
    <w:pPr>
      <w:adjustRightInd w:val="0"/>
      <w:snapToGrid w:val="0"/>
      <w:spacing w:line="200" w:lineRule="atLeast"/>
      <w:ind w:left="2806" w:hanging="198"/>
    </w:pPr>
    <w:rPr>
      <w:rFonts w:eastAsia="Times New Roman"/>
      <w:sz w:val="16"/>
      <w:szCs w:val="18"/>
      <w:lang w:eastAsia="de-DE" w:bidi="en-US"/>
    </w:rPr>
  </w:style>
  <w:style w:type="paragraph" w:customStyle="1" w:styleId="SCC17abstract">
    <w:name w:val="SCC_1.7_abstract"/>
    <w:next w:val="Normal"/>
    <w:qFormat/>
    <w:rsid w:val="00EA0DD1"/>
    <w:pPr>
      <w:adjustRightInd w:val="0"/>
      <w:snapToGrid w:val="0"/>
      <w:spacing w:before="240" w:line="260" w:lineRule="atLeast"/>
      <w:ind w:left="2608"/>
      <w:jc w:val="both"/>
    </w:pPr>
    <w:rPr>
      <w:rFonts w:eastAsia="Times New Roman"/>
      <w:sz w:val="18"/>
      <w:lang w:eastAsia="de-DE" w:bidi="en-US"/>
    </w:rPr>
  </w:style>
  <w:style w:type="paragraph" w:customStyle="1" w:styleId="SCC18keywords">
    <w:name w:val="SCC_1.8_keywords"/>
    <w:next w:val="Normal"/>
    <w:qFormat/>
    <w:rsid w:val="00EA0DD1"/>
    <w:pPr>
      <w:adjustRightInd w:val="0"/>
      <w:snapToGrid w:val="0"/>
      <w:spacing w:before="240" w:line="260" w:lineRule="atLeast"/>
      <w:ind w:left="2608"/>
      <w:jc w:val="both"/>
    </w:pPr>
    <w:rPr>
      <w:rFonts w:eastAsia="Times New Roman"/>
      <w:snapToGrid/>
      <w:sz w:val="18"/>
      <w:lang w:eastAsia="de-DE" w:bidi="en-US"/>
    </w:rPr>
  </w:style>
  <w:style w:type="paragraph" w:customStyle="1" w:styleId="SCC19line">
    <w:name w:val="SCC_1.9_line"/>
    <w:qFormat/>
    <w:rsid w:val="00EA0DD1"/>
    <w:pPr>
      <w:pBdr>
        <w:bottom w:val="single" w:sz="6" w:space="1" w:color="auto"/>
      </w:pBdr>
      <w:adjustRightInd w:val="0"/>
      <w:snapToGrid w:val="0"/>
      <w:spacing w:after="480" w:line="260" w:lineRule="atLeast"/>
      <w:ind w:left="2608"/>
      <w:jc w:val="both"/>
    </w:pPr>
    <w:rPr>
      <w:rFonts w:eastAsia="Times New Roman" w:cs="Cordia New"/>
      <w:szCs w:val="24"/>
      <w:lang w:eastAsia="de-DE" w:bidi="en-US"/>
    </w:rPr>
  </w:style>
  <w:style w:type="paragraph" w:customStyle="1" w:styleId="SCCheaderjournallogo">
    <w:name w:val="SCC_header_journal_logo"/>
    <w:qFormat/>
    <w:rsid w:val="00EA0DD1"/>
    <w:pPr>
      <w:adjustRightInd w:val="0"/>
      <w:snapToGrid w:val="0"/>
      <w:spacing w:line="260" w:lineRule="atLeast"/>
      <w:jc w:val="both"/>
    </w:pPr>
    <w:rPr>
      <w:rFonts w:eastAsia="Times New Roman"/>
      <w:i/>
      <w:sz w:val="24"/>
      <w:lang w:eastAsia="de-CH"/>
    </w:rPr>
  </w:style>
  <w:style w:type="paragraph" w:customStyle="1" w:styleId="SCC32textnoindent">
    <w:name w:val="SCC_3.2_text_no_indent"/>
    <w:basedOn w:val="SCC31text"/>
    <w:qFormat/>
    <w:rsid w:val="00EA0DD1"/>
    <w:pPr>
      <w:ind w:firstLine="0"/>
    </w:pPr>
  </w:style>
  <w:style w:type="paragraph" w:customStyle="1" w:styleId="SCC31text">
    <w:name w:val="SCC_3.1_text"/>
    <w:autoRedefine/>
    <w:qFormat/>
    <w:rsid w:val="00A96013"/>
    <w:pPr>
      <w:adjustRightInd w:val="0"/>
      <w:snapToGrid w:val="0"/>
      <w:spacing w:line="228" w:lineRule="auto"/>
      <w:ind w:left="2608" w:firstLine="425"/>
      <w:jc w:val="both"/>
    </w:pPr>
    <w:rPr>
      <w:rFonts w:eastAsia="Times New Roman"/>
      <w:snapToGrid/>
      <w:lang w:eastAsia="de-DE" w:bidi="en-US"/>
    </w:rPr>
  </w:style>
  <w:style w:type="paragraph" w:customStyle="1" w:styleId="SCC33textspaceafter">
    <w:name w:val="SCC_3.3_text_space_after"/>
    <w:qFormat/>
    <w:rsid w:val="00EA0DD1"/>
    <w:pPr>
      <w:adjustRightInd w:val="0"/>
      <w:snapToGrid w:val="0"/>
      <w:spacing w:after="240" w:line="228" w:lineRule="auto"/>
      <w:ind w:left="2608"/>
      <w:jc w:val="both"/>
    </w:pPr>
    <w:rPr>
      <w:rFonts w:eastAsia="Times New Roman"/>
      <w:snapToGrid/>
      <w:lang w:eastAsia="de-DE" w:bidi="en-US"/>
    </w:rPr>
  </w:style>
  <w:style w:type="paragraph" w:customStyle="1" w:styleId="SCC35textbeforelist">
    <w:name w:val="SCC_3.5_text_before_list"/>
    <w:qFormat/>
    <w:rsid w:val="00EA0DD1"/>
    <w:pPr>
      <w:adjustRightInd w:val="0"/>
      <w:snapToGrid w:val="0"/>
      <w:spacing w:after="60" w:line="228" w:lineRule="auto"/>
      <w:ind w:left="2608" w:firstLine="425"/>
      <w:jc w:val="both"/>
    </w:pPr>
    <w:rPr>
      <w:rFonts w:eastAsia="Times New Roman"/>
      <w:snapToGrid/>
      <w:lang w:eastAsia="de-DE" w:bidi="en-US"/>
    </w:rPr>
  </w:style>
  <w:style w:type="paragraph" w:customStyle="1" w:styleId="SCC36textafterlist">
    <w:name w:val="SCC_3.6_text_after_list"/>
    <w:qFormat/>
    <w:rsid w:val="00EA0DD1"/>
    <w:pPr>
      <w:adjustRightInd w:val="0"/>
      <w:snapToGrid w:val="0"/>
      <w:spacing w:before="120" w:line="228" w:lineRule="auto"/>
      <w:ind w:left="2608"/>
      <w:jc w:val="both"/>
    </w:pPr>
    <w:rPr>
      <w:rFonts w:eastAsia="Times New Roman"/>
      <w:snapToGrid/>
      <w:lang w:eastAsia="de-DE" w:bidi="en-US"/>
    </w:rPr>
  </w:style>
  <w:style w:type="paragraph" w:customStyle="1" w:styleId="SCC37itemize">
    <w:name w:val="SCC_3.7_itemize"/>
    <w:qFormat/>
    <w:rsid w:val="00FD36CF"/>
    <w:pPr>
      <w:adjustRightInd w:val="0"/>
      <w:snapToGrid w:val="0"/>
      <w:spacing w:line="228" w:lineRule="auto"/>
      <w:jc w:val="both"/>
    </w:pPr>
    <w:rPr>
      <w:rFonts w:eastAsia="Times New Roman"/>
      <w:lang w:eastAsia="de-DE" w:bidi="en-US"/>
    </w:rPr>
  </w:style>
  <w:style w:type="paragraph" w:customStyle="1" w:styleId="SCC38bullet">
    <w:name w:val="SCC_3.8_bullet"/>
    <w:qFormat/>
    <w:rsid w:val="00EA0DD1"/>
    <w:pPr>
      <w:numPr>
        <w:numId w:val="8"/>
      </w:numPr>
      <w:adjustRightInd w:val="0"/>
      <w:snapToGrid w:val="0"/>
      <w:spacing w:line="228" w:lineRule="auto"/>
      <w:jc w:val="both"/>
    </w:pPr>
    <w:rPr>
      <w:rFonts w:eastAsia="Times New Roman"/>
      <w:lang w:eastAsia="de-DE" w:bidi="en-US"/>
    </w:rPr>
  </w:style>
  <w:style w:type="paragraph" w:customStyle="1" w:styleId="SCC39equation">
    <w:name w:val="SCC_3.9_equation"/>
    <w:qFormat/>
    <w:rsid w:val="00EA0DD1"/>
    <w:pPr>
      <w:adjustRightInd w:val="0"/>
      <w:snapToGrid w:val="0"/>
      <w:spacing w:before="120" w:after="120" w:line="260" w:lineRule="atLeast"/>
      <w:ind w:left="709"/>
      <w:jc w:val="center"/>
    </w:pPr>
    <w:rPr>
      <w:rFonts w:eastAsia="Times New Roman"/>
      <w:snapToGrid/>
      <w:lang w:eastAsia="de-DE" w:bidi="en-US"/>
    </w:rPr>
  </w:style>
  <w:style w:type="paragraph" w:customStyle="1" w:styleId="SCC3aequationnumber">
    <w:name w:val="SCC_3.a_equation_number"/>
    <w:qFormat/>
    <w:rsid w:val="00CB7BCA"/>
    <w:pPr>
      <w:spacing w:before="120" w:after="120"/>
      <w:jc w:val="right"/>
    </w:pPr>
    <w:rPr>
      <w:snapToGrid/>
      <w:lang w:eastAsia="de-DE" w:bidi="en-US"/>
    </w:rPr>
  </w:style>
  <w:style w:type="paragraph" w:customStyle="1" w:styleId="SCC41tablecaption">
    <w:name w:val="SCC_4.1_table_caption"/>
    <w:qFormat/>
    <w:rsid w:val="00EA0DD1"/>
    <w:pPr>
      <w:adjustRightInd w:val="0"/>
      <w:snapToGrid w:val="0"/>
      <w:spacing w:before="240" w:after="120" w:line="228" w:lineRule="auto"/>
      <w:ind w:left="2608"/>
      <w:jc w:val="both"/>
    </w:pPr>
    <w:rPr>
      <w:rFonts w:eastAsia="Times New Roman" w:cs="Cordia New"/>
      <w:sz w:val="18"/>
      <w:lang w:eastAsia="de-DE" w:bidi="en-US"/>
    </w:rPr>
  </w:style>
  <w:style w:type="paragraph" w:customStyle="1" w:styleId="SCC42tablebody">
    <w:name w:val="SCC_4.2_table_body"/>
    <w:link w:val="SCC42tablebodyChar"/>
    <w:autoRedefine/>
    <w:qFormat/>
    <w:rsid w:val="0042063C"/>
    <w:pPr>
      <w:adjustRightInd w:val="0"/>
      <w:snapToGrid w:val="0"/>
      <w:spacing w:line="260" w:lineRule="atLeast"/>
      <w:jc w:val="center"/>
    </w:pPr>
    <w:rPr>
      <w:rFonts w:eastAsiaTheme="minorEastAsia"/>
      <w:lang w:eastAsia="de-DE" w:bidi="en-US"/>
    </w:rPr>
  </w:style>
  <w:style w:type="paragraph" w:customStyle="1" w:styleId="SCC43tablefooter">
    <w:name w:val="SCC_4.3_table_footer"/>
    <w:next w:val="SCC31text"/>
    <w:qFormat/>
    <w:rsid w:val="00EA0DD1"/>
    <w:pPr>
      <w:adjustRightInd w:val="0"/>
      <w:snapToGrid w:val="0"/>
      <w:spacing w:after="240" w:line="228" w:lineRule="auto"/>
      <w:ind w:left="2608"/>
      <w:jc w:val="both"/>
    </w:pPr>
    <w:rPr>
      <w:rFonts w:eastAsia="Times New Roman" w:cs="Cordia New"/>
      <w:sz w:val="18"/>
      <w:lang w:eastAsia="de-DE" w:bidi="en-US"/>
    </w:rPr>
  </w:style>
  <w:style w:type="paragraph" w:customStyle="1" w:styleId="SCC51figurecaption">
    <w:name w:val="SCC_5.1_figure_caption"/>
    <w:qFormat/>
    <w:rsid w:val="00EA0DD1"/>
    <w:pPr>
      <w:adjustRightInd w:val="0"/>
      <w:snapToGrid w:val="0"/>
      <w:spacing w:before="120" w:after="240" w:line="228" w:lineRule="auto"/>
      <w:ind w:left="2608"/>
      <w:jc w:val="both"/>
    </w:pPr>
    <w:rPr>
      <w:rFonts w:eastAsia="Times New Roman"/>
      <w:sz w:val="18"/>
      <w:lang w:eastAsia="de-DE" w:bidi="en-US"/>
    </w:rPr>
  </w:style>
  <w:style w:type="paragraph" w:customStyle="1" w:styleId="SCC52figure">
    <w:name w:val="SCC_5.2_figure"/>
    <w:qFormat/>
    <w:rsid w:val="00EA0DD1"/>
    <w:pPr>
      <w:adjustRightInd w:val="0"/>
      <w:snapToGrid w:val="0"/>
      <w:spacing w:before="240" w:after="120"/>
      <w:ind w:left="2608"/>
      <w:jc w:val="center"/>
    </w:pPr>
    <w:rPr>
      <w:rFonts w:eastAsia="Times New Roman"/>
      <w:snapToGrid/>
      <w:lang w:eastAsia="de-DE" w:bidi="en-US"/>
    </w:rPr>
  </w:style>
  <w:style w:type="paragraph" w:customStyle="1" w:styleId="SCCfooterfirstpage">
    <w:name w:val="SCC_footer_firstpage"/>
    <w:qFormat/>
    <w:rsid w:val="00EA0DD1"/>
    <w:pPr>
      <w:tabs>
        <w:tab w:val="right" w:pos="8845"/>
      </w:tabs>
      <w:spacing w:line="160" w:lineRule="exact"/>
    </w:pPr>
    <w:rPr>
      <w:rFonts w:eastAsia="Times New Roman"/>
      <w:sz w:val="16"/>
      <w:lang w:eastAsia="de-DE"/>
    </w:rPr>
  </w:style>
  <w:style w:type="paragraph" w:customStyle="1" w:styleId="SCC23heading3">
    <w:name w:val="SCC_2.3_heading3"/>
    <w:qFormat/>
    <w:rsid w:val="00EA0DD1"/>
    <w:pPr>
      <w:adjustRightInd w:val="0"/>
      <w:snapToGrid w:val="0"/>
      <w:spacing w:before="60" w:after="60" w:line="228" w:lineRule="auto"/>
      <w:ind w:left="2608"/>
      <w:outlineLvl w:val="2"/>
    </w:pPr>
    <w:rPr>
      <w:rFonts w:eastAsia="Times New Roman"/>
      <w:snapToGrid/>
      <w:lang w:eastAsia="de-DE" w:bidi="en-US"/>
    </w:rPr>
  </w:style>
  <w:style w:type="paragraph" w:customStyle="1" w:styleId="SCC21heading1">
    <w:name w:val="SCC_2.1_heading1"/>
    <w:link w:val="SCC21heading1Char"/>
    <w:qFormat/>
    <w:rsid w:val="00EA0DD1"/>
    <w:pPr>
      <w:adjustRightInd w:val="0"/>
      <w:snapToGrid w:val="0"/>
      <w:spacing w:before="240" w:after="60" w:line="228" w:lineRule="auto"/>
      <w:ind w:left="2608"/>
      <w:outlineLvl w:val="0"/>
    </w:pPr>
    <w:rPr>
      <w:rFonts w:eastAsia="Times New Roman"/>
      <w:b/>
      <w:snapToGrid/>
      <w:lang w:eastAsia="de-DE" w:bidi="en-US"/>
    </w:rPr>
  </w:style>
  <w:style w:type="paragraph" w:customStyle="1" w:styleId="SCC22heading2">
    <w:name w:val="SCC_2.2_heading2"/>
    <w:qFormat/>
    <w:rsid w:val="00EA0DD1"/>
    <w:pPr>
      <w:adjustRightInd w:val="0"/>
      <w:snapToGrid w:val="0"/>
      <w:spacing w:before="240" w:after="60" w:line="228" w:lineRule="auto"/>
      <w:ind w:left="2608"/>
      <w:outlineLvl w:val="1"/>
    </w:pPr>
    <w:rPr>
      <w:rFonts w:eastAsia="Times New Roman"/>
      <w:i/>
      <w:snapToGrid/>
      <w:lang w:eastAsia="de-DE" w:bidi="en-US"/>
    </w:rPr>
  </w:style>
  <w:style w:type="paragraph" w:customStyle="1" w:styleId="SCC71References">
    <w:name w:val="SCC_7.1_References"/>
    <w:qFormat/>
    <w:rsid w:val="00EA0DD1"/>
    <w:pPr>
      <w:adjustRightInd w:val="0"/>
      <w:snapToGrid w:val="0"/>
      <w:spacing w:line="228" w:lineRule="auto"/>
      <w:ind w:left="720" w:hanging="720"/>
    </w:pPr>
    <w:rPr>
      <w:rFonts w:eastAsia="Times New Roman"/>
      <w:sz w:val="18"/>
      <w:lang w:eastAsia="de-DE" w:bidi="en-US"/>
    </w:rPr>
  </w:style>
  <w:style w:type="paragraph" w:customStyle="1" w:styleId="SCC34textspacebefore">
    <w:name w:val="SCC_3.4_text_space_before"/>
    <w:qFormat/>
    <w:rsid w:val="00E31696"/>
    <w:pPr>
      <w:adjustRightInd w:val="0"/>
      <w:snapToGrid w:val="0"/>
      <w:spacing w:before="240" w:line="228" w:lineRule="auto"/>
      <w:ind w:left="2608" w:firstLine="425"/>
      <w:jc w:val="both"/>
    </w:pPr>
    <w:rPr>
      <w:rFonts w:eastAsia="Times New Roman"/>
      <w:snapToGrid/>
      <w:lang w:eastAsia="de-DE" w:bidi="en-US"/>
    </w:rPr>
  </w:style>
  <w:style w:type="paragraph" w:customStyle="1" w:styleId="SCC81theorem">
    <w:name w:val="SCC_8.1_theorem"/>
    <w:qFormat/>
    <w:rsid w:val="00EA0DD1"/>
    <w:pPr>
      <w:adjustRightInd w:val="0"/>
      <w:snapToGrid w:val="0"/>
      <w:spacing w:line="228" w:lineRule="auto"/>
      <w:ind w:left="2608"/>
      <w:jc w:val="both"/>
    </w:pPr>
    <w:rPr>
      <w:rFonts w:eastAsia="Times New Roman"/>
      <w:i/>
      <w:snapToGrid/>
      <w:lang w:eastAsia="de-DE" w:bidi="en-US"/>
    </w:rPr>
  </w:style>
  <w:style w:type="paragraph" w:customStyle="1" w:styleId="SCC82proof">
    <w:name w:val="SCC_8.2_proof"/>
    <w:qFormat/>
    <w:rsid w:val="00EA0DD1"/>
    <w:pPr>
      <w:adjustRightInd w:val="0"/>
      <w:snapToGrid w:val="0"/>
      <w:spacing w:line="228" w:lineRule="auto"/>
      <w:ind w:left="2608"/>
      <w:jc w:val="both"/>
    </w:pPr>
    <w:rPr>
      <w:rFonts w:eastAsia="Times New Roman"/>
      <w:snapToGrid/>
      <w:lang w:eastAsia="de-DE" w:bidi="en-US"/>
    </w:rPr>
  </w:style>
  <w:style w:type="paragraph" w:customStyle="1" w:styleId="SCC61Citation">
    <w:name w:val="SCC_6.1_Citation"/>
    <w:qFormat/>
    <w:rsid w:val="00EA0DD1"/>
    <w:pPr>
      <w:adjustRightInd w:val="0"/>
      <w:snapToGrid w:val="0"/>
      <w:spacing w:line="240" w:lineRule="atLeast"/>
      <w:ind w:right="113"/>
    </w:pPr>
    <w:rPr>
      <w:rFonts w:eastAsia="Times New Roman" w:cs="Cordia New"/>
      <w:sz w:val="14"/>
    </w:rPr>
  </w:style>
  <w:style w:type="paragraph" w:customStyle="1" w:styleId="SCC62BackMatter">
    <w:name w:val="SCC_6.2_BackMatter"/>
    <w:qFormat/>
    <w:rsid w:val="00EA0DD1"/>
    <w:pPr>
      <w:adjustRightInd w:val="0"/>
      <w:snapToGrid w:val="0"/>
      <w:spacing w:after="120" w:line="228" w:lineRule="auto"/>
      <w:ind w:left="2608"/>
      <w:jc w:val="both"/>
    </w:pPr>
    <w:rPr>
      <w:rFonts w:eastAsia="Times New Roman"/>
      <w:snapToGrid/>
      <w:sz w:val="18"/>
      <w:lang w:eastAsia="en-US" w:bidi="en-US"/>
    </w:rPr>
  </w:style>
  <w:style w:type="paragraph" w:customStyle="1" w:styleId="SCC63Notes">
    <w:name w:val="SCC_6.3_Notes"/>
    <w:qFormat/>
    <w:rsid w:val="00376444"/>
    <w:pPr>
      <w:adjustRightInd w:val="0"/>
      <w:snapToGrid w:val="0"/>
      <w:spacing w:before="480" w:line="228" w:lineRule="auto"/>
      <w:jc w:val="both"/>
    </w:pPr>
    <w:rPr>
      <w:rFonts w:eastAsia="Times New Roman"/>
      <w:snapToGrid/>
      <w:lang w:eastAsia="en-US" w:bidi="en-US"/>
    </w:rPr>
  </w:style>
  <w:style w:type="paragraph" w:customStyle="1" w:styleId="SCC15academiceditor">
    <w:name w:val="SCC_1.5_academic_editor"/>
    <w:qFormat/>
    <w:rsid w:val="00EA0DD1"/>
    <w:pPr>
      <w:adjustRightInd w:val="0"/>
      <w:snapToGrid w:val="0"/>
      <w:spacing w:before="120" w:line="240" w:lineRule="atLeast"/>
      <w:ind w:right="113"/>
    </w:pPr>
    <w:rPr>
      <w:rFonts w:eastAsia="Times New Roman"/>
      <w:sz w:val="14"/>
      <w:lang w:eastAsia="de-DE" w:bidi="en-US"/>
    </w:rPr>
  </w:style>
  <w:style w:type="paragraph" w:customStyle="1" w:styleId="SCC19classification">
    <w:name w:val="SCC_1.9_classification"/>
    <w:qFormat/>
    <w:rsid w:val="00EA0DD1"/>
    <w:pPr>
      <w:spacing w:before="240" w:line="260" w:lineRule="atLeast"/>
      <w:ind w:left="113"/>
      <w:jc w:val="both"/>
    </w:pPr>
    <w:rPr>
      <w:rFonts w:eastAsia="Times New Roman"/>
      <w:b/>
      <w:lang w:eastAsia="de-DE" w:bidi="en-US"/>
    </w:rPr>
  </w:style>
  <w:style w:type="paragraph" w:customStyle="1" w:styleId="SCC411onetablecaption">
    <w:name w:val="SCC_4.1.1_one_table_caption"/>
    <w:qFormat/>
    <w:rsid w:val="00EA0DD1"/>
    <w:pPr>
      <w:adjustRightInd w:val="0"/>
      <w:snapToGrid w:val="0"/>
      <w:spacing w:before="240" w:after="120" w:line="260" w:lineRule="atLeast"/>
      <w:jc w:val="center"/>
    </w:pPr>
    <w:rPr>
      <w:rFonts w:eastAsia="Times New Roman" w:cs="Cordia New"/>
      <w:sz w:val="18"/>
      <w:lang w:bidi="en-US"/>
    </w:rPr>
  </w:style>
  <w:style w:type="paragraph" w:customStyle="1" w:styleId="SCC511onefigurecaption">
    <w:name w:val="SCC_5.1.1_one_figure_caption"/>
    <w:autoRedefine/>
    <w:qFormat/>
    <w:rsid w:val="00EA0DD1"/>
    <w:pPr>
      <w:adjustRightInd w:val="0"/>
      <w:snapToGrid w:val="0"/>
      <w:spacing w:before="240" w:after="120" w:line="260" w:lineRule="atLeast"/>
      <w:jc w:val="center"/>
    </w:pPr>
    <w:rPr>
      <w:rFonts w:eastAsia="Times New Roman"/>
      <w:sz w:val="18"/>
      <w:lang w:bidi="en-US"/>
    </w:rPr>
  </w:style>
  <w:style w:type="paragraph" w:customStyle="1" w:styleId="SCC72Copyright">
    <w:name w:val="SCC_7.2_Copyright"/>
    <w:qFormat/>
    <w:rsid w:val="00EA0DD1"/>
    <w:pPr>
      <w:adjustRightInd w:val="0"/>
      <w:snapToGrid w:val="0"/>
      <w:spacing w:before="120" w:line="240" w:lineRule="atLeast"/>
      <w:ind w:right="113"/>
      <w:jc w:val="both"/>
    </w:pPr>
    <w:rPr>
      <w:rFonts w:eastAsia="Times New Roman"/>
      <w:snapToGrid/>
      <w:spacing w:val="-2"/>
      <w:sz w:val="14"/>
      <w:lang w:eastAsia="en-GB"/>
    </w:rPr>
  </w:style>
  <w:style w:type="paragraph" w:customStyle="1" w:styleId="SCC73CopyrightImage">
    <w:name w:val="SCC_7.3_CopyrightImage"/>
    <w:qFormat/>
    <w:rsid w:val="00EA0DD1"/>
    <w:pPr>
      <w:adjustRightInd w:val="0"/>
      <w:snapToGrid w:val="0"/>
      <w:spacing w:before="120" w:line="240" w:lineRule="atLeast"/>
      <w:ind w:right="113"/>
    </w:pPr>
    <w:rPr>
      <w:rFonts w:eastAsia="Times New Roman"/>
      <w:lang w:eastAsia="de-CH"/>
    </w:rPr>
  </w:style>
  <w:style w:type="paragraph" w:customStyle="1" w:styleId="SCCequationFram">
    <w:name w:val="SCC_equationFram"/>
    <w:qFormat/>
    <w:rsid w:val="00EA0DD1"/>
    <w:pPr>
      <w:adjustRightInd w:val="0"/>
      <w:snapToGrid w:val="0"/>
      <w:spacing w:before="120" w:after="120"/>
      <w:jc w:val="center"/>
    </w:pPr>
    <w:rPr>
      <w:rFonts w:eastAsia="Times New Roman"/>
      <w:snapToGrid/>
      <w:lang w:eastAsia="de-DE" w:bidi="en-US"/>
    </w:rPr>
  </w:style>
  <w:style w:type="paragraph" w:customStyle="1" w:styleId="SCCfooter">
    <w:name w:val="SCC_footer"/>
    <w:qFormat/>
    <w:rsid w:val="00EA0DD1"/>
    <w:pPr>
      <w:adjustRightInd w:val="0"/>
      <w:snapToGrid w:val="0"/>
      <w:spacing w:before="120" w:line="260" w:lineRule="atLeast"/>
      <w:jc w:val="center"/>
    </w:pPr>
    <w:rPr>
      <w:rFonts w:eastAsia="Times New Roman"/>
      <w:lang w:eastAsia="de-DE"/>
    </w:rPr>
  </w:style>
  <w:style w:type="paragraph" w:customStyle="1" w:styleId="SCCheader">
    <w:name w:val="SCC_header"/>
    <w:qFormat/>
    <w:rsid w:val="00EA0DD1"/>
    <w:pPr>
      <w:adjustRightInd w:val="0"/>
      <w:snapToGrid w:val="0"/>
      <w:spacing w:after="240" w:line="260" w:lineRule="atLeast"/>
      <w:jc w:val="both"/>
    </w:pPr>
    <w:rPr>
      <w:rFonts w:eastAsia="Times New Roman"/>
      <w:iCs/>
      <w:sz w:val="16"/>
      <w:lang w:eastAsia="de-DE"/>
    </w:rPr>
  </w:style>
  <w:style w:type="paragraph" w:customStyle="1" w:styleId="SCCheadercitation">
    <w:name w:val="SCC_header_citation"/>
    <w:qFormat/>
    <w:rsid w:val="00EA0DD1"/>
    <w:pPr>
      <w:spacing w:after="240"/>
    </w:pPr>
    <w:rPr>
      <w:rFonts w:eastAsia="Times New Roman"/>
      <w:snapToGrid/>
      <w:sz w:val="18"/>
      <w:lang w:eastAsia="de-DE" w:bidi="en-US"/>
    </w:rPr>
  </w:style>
  <w:style w:type="paragraph" w:customStyle="1" w:styleId="SCCheaderSCClogo">
    <w:name w:val="SCC_header_SCC_logo"/>
    <w:qFormat/>
    <w:rsid w:val="00EA0DD1"/>
    <w:pPr>
      <w:adjustRightInd w:val="0"/>
      <w:snapToGrid w:val="0"/>
      <w:spacing w:line="260" w:lineRule="atLeast"/>
      <w:jc w:val="right"/>
    </w:pPr>
    <w:rPr>
      <w:rFonts w:eastAsia="Times New Roman"/>
      <w:sz w:val="24"/>
      <w:lang w:eastAsia="de-CH"/>
    </w:rPr>
  </w:style>
  <w:style w:type="paragraph" w:customStyle="1" w:styleId="SCCReferenceHeading">
    <w:name w:val="SCC_Reference_Heading"/>
    <w:basedOn w:val="SCC21heading1"/>
    <w:link w:val="SCCReferenceHeadingChar"/>
    <w:qFormat/>
    <w:rsid w:val="00EA0DD1"/>
    <w:pPr>
      <w:ind w:left="0"/>
    </w:pPr>
  </w:style>
  <w:style w:type="character" w:customStyle="1" w:styleId="SCC21heading1Char">
    <w:name w:val="SCC_2.1_heading1 Char"/>
    <w:basedOn w:val="DefaultParagraphFont"/>
    <w:link w:val="SCC21heading1"/>
    <w:rsid w:val="00EA0DD1"/>
    <w:rPr>
      <w:rFonts w:eastAsia="Times New Roman"/>
      <w:b/>
      <w:snapToGrid/>
      <w:lang w:eastAsia="de-DE" w:bidi="en-US"/>
    </w:rPr>
  </w:style>
  <w:style w:type="character" w:customStyle="1" w:styleId="apple-converted-space">
    <w:name w:val="apple-converted-space"/>
    <w:qFormat/>
    <w:rsid w:val="00F86026"/>
  </w:style>
  <w:style w:type="paragraph" w:customStyle="1" w:styleId="MsoFootnoteText0">
    <w:name w:val="MsoFootnoteText"/>
    <w:basedOn w:val="NormalWeb"/>
    <w:qFormat/>
    <w:rsid w:val="00F86026"/>
  </w:style>
  <w:style w:type="character" w:styleId="PlaceholderText">
    <w:name w:val="Placeholder Text"/>
    <w:uiPriority w:val="99"/>
    <w:semiHidden/>
    <w:rsid w:val="00F86026"/>
    <w:rPr>
      <w:color w:val="808080"/>
    </w:rPr>
  </w:style>
  <w:style w:type="paragraph" w:customStyle="1" w:styleId="SCC71FootNotes">
    <w:name w:val="SCC_7.1_FootNotes"/>
    <w:qFormat/>
    <w:rsid w:val="00EA0DD1"/>
    <w:pPr>
      <w:numPr>
        <w:numId w:val="9"/>
      </w:numPr>
      <w:adjustRightInd w:val="0"/>
      <w:snapToGrid w:val="0"/>
      <w:spacing w:line="228" w:lineRule="auto"/>
    </w:pPr>
    <w:rPr>
      <w:rFonts w:eastAsia="Times New Roman"/>
      <w:sz w:val="18"/>
    </w:rPr>
  </w:style>
  <w:style w:type="character" w:styleId="UnresolvedMention">
    <w:name w:val="Unresolved Mention"/>
    <w:uiPriority w:val="99"/>
    <w:semiHidden/>
    <w:unhideWhenUsed/>
    <w:rsid w:val="00157CB1"/>
    <w:rPr>
      <w:color w:val="605E5C"/>
      <w:shd w:val="clear" w:color="auto" w:fill="E1DFDD"/>
    </w:rPr>
  </w:style>
  <w:style w:type="paragraph" w:customStyle="1" w:styleId="SCCAppendix">
    <w:name w:val="SCC_Appendix"/>
    <w:qFormat/>
    <w:rsid w:val="00EA0DD1"/>
    <w:pPr>
      <w:adjustRightInd w:val="0"/>
      <w:snapToGrid w:val="0"/>
      <w:spacing w:before="240" w:after="60" w:line="228" w:lineRule="auto"/>
      <w:ind w:left="2608"/>
    </w:pPr>
    <w:rPr>
      <w:rFonts w:eastAsia="Times New Roman"/>
      <w:b/>
      <w:bCs/>
      <w:lang w:bidi="en-US"/>
    </w:rPr>
  </w:style>
  <w:style w:type="character" w:customStyle="1" w:styleId="SCCReferenceHeadingChar">
    <w:name w:val="SCC_Reference_Heading Char"/>
    <w:basedOn w:val="SCC21heading1Char"/>
    <w:link w:val="SCCReferenceHeading"/>
    <w:rsid w:val="00EA0DD1"/>
    <w:rPr>
      <w:rFonts w:eastAsia="Times New Roman"/>
      <w:b/>
      <w:snapToGrid/>
      <w:lang w:eastAsia="de-DE" w:bidi="en-US"/>
    </w:rPr>
  </w:style>
  <w:style w:type="paragraph" w:customStyle="1" w:styleId="SCC53figurefooter">
    <w:name w:val="SCC_5.3_figure_footer"/>
    <w:basedOn w:val="Normal"/>
    <w:qFormat/>
    <w:rsid w:val="002A10FA"/>
    <w:pPr>
      <w:spacing w:after="240"/>
      <w:jc w:val="left"/>
    </w:pPr>
    <w:rPr>
      <w:sz w:val="18"/>
    </w:rPr>
  </w:style>
  <w:style w:type="character" w:customStyle="1" w:styleId="SCC42tablebodyChar">
    <w:name w:val="SCC_4.2_table_body Char"/>
    <w:basedOn w:val="DefaultParagraphFont"/>
    <w:link w:val="SCC42tablebody"/>
    <w:rsid w:val="0042063C"/>
    <w:rPr>
      <w:rFonts w:eastAsiaTheme="minorEastAsia"/>
      <w:lang w:eastAsia="de-DE" w:bidi="en-US"/>
    </w:rPr>
  </w:style>
  <w:style w:type="paragraph" w:customStyle="1" w:styleId="SCCtext">
    <w:name w:val="SCC_text"/>
    <w:qFormat/>
    <w:rsid w:val="00EA0DD1"/>
    <w:pPr>
      <w:spacing w:line="260" w:lineRule="atLeast"/>
      <w:ind w:left="425" w:right="425" w:firstLine="284"/>
      <w:jc w:val="both"/>
    </w:pPr>
    <w:rPr>
      <w:rFonts w:eastAsia="Times New Roman"/>
      <w:color w:val="auto"/>
      <w:sz w:val="22"/>
      <w:szCs w:val="22"/>
      <w:lang w:eastAsia="de-DE" w:bidi="en-US"/>
    </w:rPr>
  </w:style>
  <w:style w:type="paragraph" w:customStyle="1" w:styleId="SCCtitle">
    <w:name w:val="SCC_title"/>
    <w:qFormat/>
    <w:rsid w:val="00EA0DD1"/>
    <w:pPr>
      <w:adjustRightInd w:val="0"/>
      <w:snapToGrid w:val="0"/>
      <w:spacing w:after="240" w:line="260" w:lineRule="atLeast"/>
      <w:jc w:val="both"/>
    </w:pPr>
    <w:rPr>
      <w:rFonts w:ascii="Palatino Linotype" w:eastAsia="Times New Roman" w:hAnsi="Palatino Linotype"/>
      <w:b/>
      <w:color w:val="auto"/>
      <w:sz w:val="36"/>
      <w:lang w:eastAsia="de-DE" w:bidi="en-US"/>
    </w:rPr>
  </w:style>
  <w:style w:type="paragraph" w:customStyle="1" w:styleId="SCC74Checkforupdates">
    <w:name w:val="SCC_7.4_Checkforupdates"/>
    <w:basedOn w:val="SCC73CopyrightImage"/>
    <w:qFormat/>
    <w:rsid w:val="003C191D"/>
    <w:pPr>
      <w:framePr w:hSpace="198" w:wrap="around" w:vAnchor="page" w:hAnchor="margin" w:y="9442"/>
    </w:pPr>
    <w:rPr>
      <w:noProof/>
    </w:rPr>
  </w:style>
  <w:style w:type="character" w:styleId="Emphasis">
    <w:name w:val="Emphasis"/>
    <w:basedOn w:val="DefaultParagraphFont"/>
    <w:uiPriority w:val="20"/>
    <w:qFormat/>
    <w:rsid w:val="00D474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06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13" Type="http://schemas.openxmlformats.org/officeDocument/2006/relationships/image" Target="media/image4.png"/><Relationship Id="rId18" Type="http://schemas.openxmlformats.org/officeDocument/2006/relationships/hyperlink" Target="https://sccpress.com/ar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17" Type="http://schemas.openxmlformats.org/officeDocument/2006/relationships/hyperlink" Target="https://sccpress.com/ars/libraryFiles/downloadPublic/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earch.crossref.org/fundin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credit.niso.org/" TargetMode="External"/><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s://doi.org/10.59978/yyyy" TargetMode="External"/><Relationship Id="rId1" Type="http://schemas.openxmlformats.org/officeDocument/2006/relationships/hyperlink" Target="https://sccpress.com/ars"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sccpress.com/ar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83441-3CCC-41AC-9E00-D443E0897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A&amp;R 2026 Template 4.7.2</Template>
  <TotalTime>2</TotalTime>
  <Pages>6</Pages>
  <Words>3126</Words>
  <Characters>17823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Paper Structure</vt:lpstr>
    </vt:vector>
  </TitlesOfParts>
  <Company/>
  <LinksUpToDate>false</LinksUpToDate>
  <CharactersWithSpaces>20908</CharactersWithSpaces>
  <SharedDoc>false</SharedDoc>
  <HLinks>
    <vt:vector size="30" baseType="variant">
      <vt:variant>
        <vt:i4>7667773</vt:i4>
      </vt:variant>
      <vt:variant>
        <vt:i4>12</vt:i4>
      </vt:variant>
      <vt:variant>
        <vt:i4>0</vt:i4>
      </vt:variant>
      <vt:variant>
        <vt:i4>5</vt:i4>
      </vt:variant>
      <vt:variant>
        <vt:lpwstr>https://doi.org/xx.xxx/yyyy</vt:lpwstr>
      </vt:variant>
      <vt:variant>
        <vt:lpwstr/>
      </vt:variant>
      <vt:variant>
        <vt:i4>4653099</vt:i4>
      </vt:variant>
      <vt:variant>
        <vt:i4>9</vt:i4>
      </vt:variant>
      <vt:variant>
        <vt:i4>0</vt:i4>
      </vt:variant>
      <vt:variant>
        <vt:i4>5</vt:i4>
      </vt:variant>
      <vt:variant>
        <vt:lpwstr>https://endnote.com/style_download/apa-7th-american-psychological-association-7th-edition/</vt:lpwstr>
      </vt:variant>
      <vt:variant>
        <vt:lpwstr/>
      </vt:variant>
      <vt:variant>
        <vt:i4>393306</vt:i4>
      </vt:variant>
      <vt:variant>
        <vt:i4>6</vt:i4>
      </vt:variant>
      <vt:variant>
        <vt:i4>0</vt:i4>
      </vt:variant>
      <vt:variant>
        <vt:i4>5</vt:i4>
      </vt:variant>
      <vt:variant>
        <vt:lpwstr>https://apastyle.apa.org/</vt:lpwstr>
      </vt:variant>
      <vt:variant>
        <vt:lpwstr/>
      </vt:variant>
      <vt:variant>
        <vt:i4>7864419</vt:i4>
      </vt:variant>
      <vt:variant>
        <vt:i4>3</vt:i4>
      </vt:variant>
      <vt:variant>
        <vt:i4>0</vt:i4>
      </vt:variant>
      <vt:variant>
        <vt:i4>5</vt:i4>
      </vt:variant>
      <vt:variant>
        <vt:lpwstr>https://search.crossref.org/funding</vt:lpwstr>
      </vt:variant>
      <vt:variant>
        <vt:lpwstr/>
      </vt:variant>
      <vt:variant>
        <vt:i4>7143498</vt:i4>
      </vt:variant>
      <vt:variant>
        <vt:i4>0</vt:i4>
      </vt:variant>
      <vt:variant>
        <vt:i4>0</vt:i4>
      </vt:variant>
      <vt:variant>
        <vt:i4>5</vt:i4>
      </vt:variant>
      <vt:variant>
        <vt:lpwstr>mailto:e-mail@e-mail.com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A&amp;R</dc:creator>
  <cp:keywords/>
  <cp:lastModifiedBy>A&amp;R</cp:lastModifiedBy>
  <cp:revision>1</cp:revision>
  <dcterms:created xsi:type="dcterms:W3CDTF">2026-04-07T00:43:00Z</dcterms:created>
  <dcterms:modified xsi:type="dcterms:W3CDTF">2026-04-07T00:45:00Z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5DD07E83723E45D2B44CC366260D4240</vt:lpwstr>
  </property>
  <property fmtid="{D5CDD505-2E9C-101B-9397-08002B2CF9AE}" pid="3" name="KSOProductBuildVer">
    <vt:lpwstr>2052-11.1.0.12980</vt:lpwstr>
  </property>
  <property fmtid="{D5CDD505-2E9C-101B-9397-08002B2CF9AE}" pid="4" name="GrammarlyDocumentId">
    <vt:lpwstr>f7acc827-1194-42bd-85a1-d2133e141231</vt:lpwstr>
  </property>
</Properties>
</file>